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6" w:rsidRDefault="00C63106" w:rsidP="00C63106">
      <w:pPr>
        <w:pStyle w:val="a6"/>
        <w:framePr w:w="4486" w:h="1966" w:hRule="exact" w:wrap="around" w:vAnchor="page" w:hAnchor="page" w:x="6466" w:y="721"/>
        <w:shd w:val="clear" w:color="auto" w:fill="auto"/>
        <w:spacing w:line="324" w:lineRule="exact"/>
        <w:ind w:left="140" w:right="20"/>
        <w:jc w:val="center"/>
        <w:rPr>
          <w:sz w:val="28"/>
          <w:szCs w:val="28"/>
        </w:rPr>
      </w:pPr>
      <w:r>
        <w:rPr>
          <w:sz w:val="28"/>
          <w:szCs w:val="28"/>
        </w:rPr>
        <w:t>«ЗАТВЕРДЖУЮ»</w:t>
      </w:r>
    </w:p>
    <w:p w:rsidR="00C63106" w:rsidRDefault="00C63106" w:rsidP="00C63106">
      <w:pPr>
        <w:pStyle w:val="a4"/>
        <w:framePr w:w="4486" w:h="1966" w:hRule="exact" w:wrap="around" w:vAnchor="page" w:hAnchor="page" w:x="6466" w:y="72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Львівського обласного відділення Національної хореографічної спілки України </w:t>
      </w:r>
    </w:p>
    <w:p w:rsidR="00C63106" w:rsidRDefault="00C63106" w:rsidP="00C63106">
      <w:pPr>
        <w:pStyle w:val="a4"/>
        <w:framePr w:w="4486" w:h="1966" w:hRule="exact" w:wrap="around" w:vAnchor="page" w:hAnchor="page" w:x="6466" w:y="72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3106" w:rsidRDefault="00C63106" w:rsidP="00C63106">
      <w:pPr>
        <w:pStyle w:val="a4"/>
        <w:framePr w:w="4486" w:h="1966" w:hRule="exact" w:wrap="around" w:vAnchor="page" w:hAnchor="page" w:x="6466" w:y="72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Харісов П. С. </w:t>
      </w:r>
    </w:p>
    <w:p w:rsidR="00C63106" w:rsidRDefault="00C63106" w:rsidP="00C63106">
      <w:pPr>
        <w:pStyle w:val="a6"/>
        <w:framePr w:w="4486" w:h="1966" w:hRule="exact" w:wrap="around" w:vAnchor="page" w:hAnchor="page" w:x="6466" w:y="721"/>
        <w:shd w:val="clear" w:color="auto" w:fill="auto"/>
        <w:spacing w:line="324" w:lineRule="exact"/>
        <w:ind w:left="140" w:right="20"/>
        <w:jc w:val="right"/>
        <w:rPr>
          <w:sz w:val="28"/>
          <w:szCs w:val="28"/>
        </w:rPr>
      </w:pPr>
    </w:p>
    <w:p w:rsidR="00C63106" w:rsidRDefault="00C63106" w:rsidP="00C63106">
      <w:pPr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a4"/>
        <w:rPr>
          <w:rStyle w:val="12"/>
          <w:rFonts w:eastAsiaTheme="minorHAnsi"/>
          <w:sz w:val="28"/>
          <w:szCs w:val="28"/>
        </w:rPr>
      </w:pPr>
    </w:p>
    <w:p w:rsidR="00C63106" w:rsidRDefault="00C63106" w:rsidP="00C63106">
      <w:pPr>
        <w:pStyle w:val="a4"/>
        <w:rPr>
          <w:rStyle w:val="12"/>
          <w:rFonts w:eastAsiaTheme="minorHAnsi"/>
          <w:sz w:val="28"/>
          <w:szCs w:val="28"/>
        </w:rPr>
      </w:pPr>
    </w:p>
    <w:p w:rsidR="00C63106" w:rsidRDefault="00C63106" w:rsidP="00C63106">
      <w:pPr>
        <w:pStyle w:val="a4"/>
        <w:jc w:val="right"/>
      </w:pPr>
      <w:r>
        <w:rPr>
          <w:rStyle w:val="12"/>
          <w:rFonts w:eastAsiaTheme="minorHAnsi"/>
          <w:sz w:val="28"/>
          <w:szCs w:val="28"/>
        </w:rPr>
        <w:t>20  січня 2020</w:t>
      </w:r>
      <w:r>
        <w:rPr>
          <w:rStyle w:val="TrebuchetMS"/>
          <w:rFonts w:eastAsiaTheme="minorHAnsi"/>
          <w:spacing w:val="0"/>
          <w:sz w:val="28"/>
          <w:szCs w:val="28"/>
        </w:rPr>
        <w:t xml:space="preserve"> р.</w:t>
      </w:r>
    </w:p>
    <w:p w:rsidR="00C63106" w:rsidRDefault="00C63106" w:rsidP="00C63106">
      <w:pPr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10"/>
        <w:shd w:val="clear" w:color="auto" w:fill="auto"/>
        <w:ind w:left="4280" w:hanging="3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 Всеукраїнський фестиваль-конкурс 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народної та сучасної хореографії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«ВЕСНЯНИЙ ПЕРВОЦВІТ-2020»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 БЕРЕЗНЯ 2020 року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06" w:rsidRDefault="00C63106" w:rsidP="00C6310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Засновник фестивалю: </w:t>
      </w:r>
    </w:p>
    <w:p w:rsidR="00C63106" w:rsidRDefault="00C63106" w:rsidP="00C631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Львівське обласне відділення Національної хореографічної спілки України,</w:t>
      </w:r>
    </w:p>
    <w:p w:rsidR="00C63106" w:rsidRDefault="00C63106" w:rsidP="00C631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Молодіжно-дитяча  організація «Майбутнє дітям»,</w:t>
      </w:r>
    </w:p>
    <w:p w:rsidR="00C63106" w:rsidRDefault="00C63106" w:rsidP="00C631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сприяння</w:t>
      </w:r>
    </w:p>
    <w:p w:rsidR="00C63106" w:rsidRDefault="00C63106" w:rsidP="00C63106">
      <w:pPr>
        <w:pStyle w:val="a4"/>
        <w:numPr>
          <w:ilvl w:val="0"/>
          <w:numId w:val="5"/>
        </w:numPr>
        <w:ind w:left="0"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освіти і науки Львівської обласної державної адміністрації;</w:t>
      </w:r>
    </w:p>
    <w:p w:rsidR="00C63106" w:rsidRDefault="00C63106" w:rsidP="00C63106">
      <w:pPr>
        <w:pStyle w:val="10"/>
        <w:shd w:val="clear" w:color="auto" w:fill="auto"/>
        <w:spacing w:after="248" w:line="250" w:lineRule="exact"/>
        <w:ind w:left="2900"/>
        <w:rPr>
          <w:b/>
          <w:sz w:val="28"/>
          <w:szCs w:val="28"/>
        </w:rPr>
      </w:pPr>
    </w:p>
    <w:p w:rsidR="00C63106" w:rsidRDefault="00C63106" w:rsidP="00C63106">
      <w:pPr>
        <w:pStyle w:val="10"/>
        <w:shd w:val="clear" w:color="auto" w:fill="auto"/>
        <w:spacing w:after="248" w:line="250" w:lineRule="exact"/>
        <w:ind w:left="2900"/>
        <w:rPr>
          <w:b/>
          <w:sz w:val="28"/>
          <w:szCs w:val="28"/>
        </w:rPr>
      </w:pPr>
      <w:r>
        <w:rPr>
          <w:b/>
          <w:sz w:val="28"/>
          <w:szCs w:val="28"/>
        </w:rPr>
        <w:t>МЕТА ФЕСТИВАЛЮ - КОНКУРСУ</w:t>
      </w:r>
    </w:p>
    <w:p w:rsidR="00C63106" w:rsidRDefault="00C63106" w:rsidP="00C631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народної хореографії </w:t>
      </w:r>
      <w:r>
        <w:rPr>
          <w:rFonts w:ascii="Times New Roman" w:hAnsi="Times New Roman" w:cs="Times New Roman"/>
          <w:b/>
          <w:sz w:val="28"/>
          <w:szCs w:val="28"/>
        </w:rPr>
        <w:t xml:space="preserve">«ВЕСНЯНИЙ ПЕРВОЦВІТ-2020» </w:t>
      </w:r>
      <w:r>
        <w:rPr>
          <w:rFonts w:ascii="Times New Roman" w:hAnsi="Times New Roman" w:cs="Times New Roman"/>
          <w:sz w:val="28"/>
          <w:szCs w:val="28"/>
        </w:rPr>
        <w:t>проводиться з метою пошуку та розвитку нових форм українського народного танцю.</w:t>
      </w:r>
    </w:p>
    <w:p w:rsidR="00C63106" w:rsidRDefault="00C63106" w:rsidP="00C63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106" w:rsidRDefault="00C63106" w:rsidP="00C63106">
      <w:pPr>
        <w:pStyle w:val="10"/>
        <w:shd w:val="clear" w:color="auto" w:fill="auto"/>
        <w:spacing w:after="312" w:line="250" w:lineRule="exact"/>
        <w:ind w:left="2540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ФЕСТИВАЛЮ - КОНКУРСУ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Підтримка та розвиток дитячого хореографічного мистецтва в Україні, відкриття нових талантів, розширення репертуару аматорських колективів, обмін творчим досвідом, зміцнення творчих зв’язків, підвищення професійної майстерності педагогів та юних танцюристів та їх підтримка щодо реалізації творчого потенціалу.</w:t>
      </w:r>
    </w:p>
    <w:p w:rsidR="00C63106" w:rsidRPr="00C63106" w:rsidRDefault="00C63106" w:rsidP="00C63106">
      <w:pPr>
        <w:pStyle w:val="10"/>
        <w:shd w:val="clear" w:color="auto" w:fill="auto"/>
        <w:spacing w:after="299" w:line="250" w:lineRule="exact"/>
        <w:ind w:left="1580"/>
        <w:jc w:val="center"/>
        <w:rPr>
          <w:b/>
          <w:sz w:val="16"/>
          <w:szCs w:val="16"/>
        </w:rPr>
      </w:pPr>
    </w:p>
    <w:p w:rsidR="00C63106" w:rsidRDefault="00C63106" w:rsidP="00C63106">
      <w:pPr>
        <w:pStyle w:val="10"/>
        <w:shd w:val="clear" w:color="auto" w:fill="auto"/>
        <w:spacing w:after="299" w:line="250" w:lineRule="exact"/>
        <w:ind w:left="1580" w:hanging="1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ПРОВЕДЕННЯ ФЕСТИВАЛЮ-КОНКУРСУ</w:t>
      </w:r>
    </w:p>
    <w:p w:rsidR="00C63106" w:rsidRDefault="00C63106" w:rsidP="00866E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 Всеукраїнський фестиваль-конкурс народної та сучасної хореографії</w:t>
      </w:r>
      <w:r w:rsidR="00866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«ВЕСНЯНИЙ ПЕРВОЦВІТ-2020»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b/>
          <w:sz w:val="28"/>
          <w:szCs w:val="28"/>
        </w:rPr>
        <w:t>21 БЕРЕЗНЯ 2020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 м. Новий Розділ.</w:t>
      </w:r>
      <w:r>
        <w:rPr>
          <w:rFonts w:ascii="Times New Roman" w:hAnsi="Times New Roman" w:cs="Times New Roman"/>
          <w:sz w:val="28"/>
          <w:szCs w:val="28"/>
        </w:rPr>
        <w:t xml:space="preserve"> В межах фестивалю-конкурсу проводяться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конкурсні перегляди, гала-концерт за участю переможців, гостей фестивалю-конкурсу.</w:t>
      </w:r>
    </w:p>
    <w:p w:rsidR="00C63106" w:rsidRDefault="00C63106" w:rsidP="00C63106">
      <w:pPr>
        <w:pStyle w:val="a6"/>
        <w:shd w:val="clear" w:color="auto" w:fill="auto"/>
        <w:spacing w:line="320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Колективи-учасники фестивалю подають на конкурсний перегляд </w:t>
      </w:r>
      <w:r>
        <w:rPr>
          <w:b/>
          <w:sz w:val="28"/>
          <w:szCs w:val="28"/>
        </w:rPr>
        <w:t>два хореографічні твори тривалістю до 10 хв</w:t>
      </w:r>
      <w:r>
        <w:rPr>
          <w:sz w:val="28"/>
          <w:szCs w:val="28"/>
        </w:rPr>
        <w:t>. Для здійснення роботи пов’язаної з організацією та проведенням фестивалю-конкурсу, створюється організаційний комітет.</w:t>
      </w:r>
    </w:p>
    <w:p w:rsidR="00C63106" w:rsidRDefault="00C63106" w:rsidP="00C631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Учасники фестивалю-конкурсу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у фестивалі-конкурсі запрошуються аматорські хореографічні колективи народного, сучасного та бального танцю. Для оцінки виступів учасників створюються журі, до складу якого входять провідні фахівці хореографічного мистецтва, представники державних і громадських організацій.</w:t>
      </w:r>
    </w:p>
    <w:p w:rsidR="00C63106" w:rsidRDefault="00C63106" w:rsidP="00C631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ВІК УЧАСНИКІВ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Вікова група: 6-7 років;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Вікова група: 8-10 років;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Вікова група 11-13 років;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Вікова група: 14-16 років;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Вікова група: 17 років і старші.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106" w:rsidRDefault="00C63106" w:rsidP="00C631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ФІНАНСОВЕ ЗАБЕЗПЕЧЕННЯ ФЕСТИВАЛЮ - КОНКУРСУ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фестивалю-конкурсу народної та сучасної хореографії</w:t>
      </w:r>
      <w:r>
        <w:rPr>
          <w:rStyle w:val="a7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«ВЕСНЯНИЙ ПЕРВОЦВІТ-2020» </w:t>
      </w:r>
      <w:r>
        <w:rPr>
          <w:rFonts w:ascii="Times New Roman" w:hAnsi="Times New Roman" w:cs="Times New Roman"/>
          <w:sz w:val="28"/>
          <w:szCs w:val="28"/>
        </w:rPr>
        <w:t>здійснюється за рахунок співзасновників, творчих спілок, фірм, підприємств, громадських організацій.</w:t>
      </w:r>
    </w:p>
    <w:p w:rsidR="00C63106" w:rsidRDefault="00C63106" w:rsidP="00C63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ВІДЗНАКИ ФЕСТИВАЛЮ - КОНКУРСУ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фестивалю-конкурсу визначає І, II, III місце у кожній віковій категорії. Переможці фестивалю-конкурсу нагороджуються дипломами лауреатів і дипломантів та спеціальними призами оргкомітету.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Трансляція конкурсних заходів може проводитися на підставі окремих угод між організаторами та телебаченням.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106" w:rsidRDefault="00C63106" w:rsidP="00C631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УМОВИ УЧАСТІ КОЛЕКТИВІВ У ФЕСТИВАЛІ-КОНКУРСІ</w:t>
      </w: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Проїзд, проживання та харчування учасників за рахунок сторони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що відряджає. </w:t>
      </w:r>
    </w:p>
    <w:p w:rsidR="00C63106" w:rsidRDefault="00C63106" w:rsidP="00C63106">
      <w:pPr>
        <w:pStyle w:val="a4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C63106" w:rsidRDefault="00C63106" w:rsidP="00C6310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Контактні телефони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098 45 25 945,  066 107 21 76, 098 58 47 510</w:t>
      </w:r>
    </w:p>
    <w:p w:rsidR="00C63106" w:rsidRDefault="00C63106" w:rsidP="00C63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Просимо надіслати анкету-заявку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CC469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12 БЕРЕЗНЯ  2020р.</w:t>
      </w:r>
      <w:r>
        <w:rPr>
          <w:rFonts w:ascii="Times New Roman" w:hAnsi="Times New Roman" w:cs="Times New Roman"/>
          <w:sz w:val="28"/>
          <w:szCs w:val="28"/>
        </w:rPr>
        <w:t xml:space="preserve"> на електронну адресу:</w:t>
      </w:r>
    </w:p>
    <w:p w:rsidR="00C63106" w:rsidRDefault="00C63106" w:rsidP="00C63106">
      <w:pPr>
        <w:pStyle w:val="a4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Е-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Arial Unicode MS" w:hAnsi="Times New Roman" w:cs="Times New Roman"/>
          <w:sz w:val="28"/>
          <w:szCs w:val="28"/>
        </w:rPr>
        <w:t>аі1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51@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net</w:t>
        </w:r>
      </w:hyperlink>
    </w:p>
    <w:p w:rsidR="00C63106" w:rsidRDefault="00C63106" w:rsidP="00C63106">
      <w:pPr>
        <w:pStyle w:val="a4"/>
        <w:rPr>
          <w:rStyle w:val="a3"/>
          <w:b/>
          <w:color w:val="auto"/>
          <w:lang w:val="ru-RU"/>
        </w:rPr>
      </w:pPr>
    </w:p>
    <w:p w:rsidR="00866EEC" w:rsidRDefault="00866EEC" w:rsidP="00C63106">
      <w:pPr>
        <w:pStyle w:val="a4"/>
        <w:rPr>
          <w:rStyle w:val="a3"/>
          <w:b/>
          <w:color w:val="auto"/>
          <w:lang w:val="ru-RU"/>
        </w:rPr>
      </w:pPr>
    </w:p>
    <w:p w:rsidR="00C63106" w:rsidRDefault="00C63106" w:rsidP="00C63106">
      <w:pPr>
        <w:widowControl w:val="0"/>
        <w:autoSpaceDE w:val="0"/>
        <w:autoSpaceDN w:val="0"/>
        <w:adjustRightInd w:val="0"/>
        <w:spacing w:after="0"/>
        <w:ind w:right="-567"/>
        <w:jc w:val="center"/>
        <w:rPr>
          <w:bCs/>
        </w:rPr>
      </w:pPr>
    </w:p>
    <w:p w:rsidR="00C63106" w:rsidRDefault="00C63106" w:rsidP="00C63106">
      <w:pPr>
        <w:widowControl w:val="0"/>
        <w:autoSpaceDE w:val="0"/>
        <w:autoSpaceDN w:val="0"/>
        <w:adjustRightInd w:val="0"/>
        <w:spacing w:after="0"/>
        <w:ind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ЗАЯВКА-АНКЕТА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 участь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Всеукраїнському фестивалі-конкурсі 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народної та сучасної хореографії</w:t>
      </w:r>
    </w:p>
    <w:p w:rsidR="00C63106" w:rsidRDefault="00C63106" w:rsidP="00C63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«ВЕСНЯНИЙ ПЕРВОЦВІТ-2020»</w:t>
      </w:r>
    </w:p>
    <w:p w:rsidR="00C63106" w:rsidRDefault="00C63106" w:rsidP="00C631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106" w:rsidRDefault="00C63106" w:rsidP="00C6310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aps/>
          <w:noProof w:val="0"/>
          <w:sz w:val="28"/>
          <w:szCs w:val="28"/>
        </w:rPr>
      </w:pPr>
    </w:p>
    <w:p w:rsidR="00C63106" w:rsidRDefault="00C63106" w:rsidP="00C6310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aps/>
          <w:noProof w:val="0"/>
          <w:sz w:val="28"/>
          <w:szCs w:val="28"/>
        </w:rPr>
      </w:pPr>
    </w:p>
    <w:p w:rsidR="00C63106" w:rsidRDefault="00C63106" w:rsidP="00C63106">
      <w:pPr>
        <w:spacing w:after="0" w:line="360" w:lineRule="auto"/>
        <w:ind w:left="142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1.Держава, місто, область___________________________________________</w:t>
      </w:r>
    </w:p>
    <w:p w:rsidR="00C63106" w:rsidRDefault="00C63106" w:rsidP="00C63106">
      <w:pPr>
        <w:spacing w:after="0" w:line="360" w:lineRule="auto"/>
        <w:ind w:left="142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2.Повна назва колективу (професійний, аматорський, народний, заслужений) _________________________________________________________________</w:t>
      </w:r>
    </w:p>
    <w:p w:rsidR="00C63106" w:rsidRDefault="00C63106" w:rsidP="00C63106">
      <w:pPr>
        <w:spacing w:after="0" w:line="360" w:lineRule="auto"/>
        <w:ind w:left="142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_________________________________________________________________</w:t>
      </w:r>
    </w:p>
    <w:p w:rsidR="00C63106" w:rsidRDefault="00C63106" w:rsidP="00C63106">
      <w:pPr>
        <w:spacing w:after="0" w:line="360" w:lineRule="auto"/>
        <w:ind w:left="142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3. При якому закладі (відомстві, організації) функціонує колектив _________________________________________________________________</w:t>
      </w:r>
    </w:p>
    <w:p w:rsidR="00C63106" w:rsidRDefault="00C63106" w:rsidP="00C63106">
      <w:pPr>
        <w:spacing w:after="0" w:line="360" w:lineRule="auto"/>
        <w:ind w:left="142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його поштова  адреса_______________________________________________</w:t>
      </w:r>
    </w:p>
    <w:p w:rsidR="00C63106" w:rsidRDefault="00C63106" w:rsidP="00C63106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телефон, факс, Е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_____________________________________________</w:t>
      </w:r>
    </w:p>
    <w:p w:rsidR="00C63106" w:rsidRDefault="00C63106" w:rsidP="00C63106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4.Дата створення колективу_______________________________________</w:t>
      </w:r>
    </w:p>
    <w:p w:rsidR="00C63106" w:rsidRDefault="00C63106" w:rsidP="00C63106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5.Кількість учасників фестивалю____________________________________</w:t>
      </w:r>
    </w:p>
    <w:p w:rsidR="00C63106" w:rsidRDefault="00C63106" w:rsidP="00C6310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noProof w:val="0"/>
          <w:spacing w:val="69"/>
          <w:sz w:val="28"/>
          <w:szCs w:val="28"/>
          <w:u w:val="single"/>
        </w:rPr>
      </w:pPr>
    </w:p>
    <w:p w:rsidR="00C63106" w:rsidRDefault="00C63106" w:rsidP="00C63106">
      <w:pPr>
        <w:spacing w:after="0" w:line="240" w:lineRule="auto"/>
        <w:ind w:firstLine="851"/>
        <w:jc w:val="center"/>
        <w:rPr>
          <w:rFonts w:ascii="Calibri" w:eastAsia="Calibri" w:hAnsi="Calibri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pacing w:val="69"/>
          <w:sz w:val="28"/>
          <w:szCs w:val="28"/>
          <w:u w:val="single"/>
        </w:rPr>
        <w:t>ДАНІ ПРО КЕРІВНИКА</w:t>
      </w:r>
    </w:p>
    <w:p w:rsidR="00C63106" w:rsidRDefault="00C63106" w:rsidP="00C63106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63106" w:rsidRDefault="00C63106" w:rsidP="00C6310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Прізвище, ім'я та по-батькові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  <w:t>__________________________________</w:t>
      </w:r>
    </w:p>
    <w:p w:rsidR="00C63106" w:rsidRDefault="00C63106" w:rsidP="00C6310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Дата народження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  <w:t>___________________________________________</w:t>
      </w:r>
    </w:p>
    <w:p w:rsidR="00C63106" w:rsidRDefault="00C63106" w:rsidP="00C6310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Освіта (що і коли закінчив)___________________________________</w:t>
      </w:r>
    </w:p>
    <w:p w:rsidR="00C63106" w:rsidRDefault="00C63106" w:rsidP="00C6310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Стаж роботи_______________________________________________</w:t>
      </w:r>
    </w:p>
    <w:p w:rsidR="00C63106" w:rsidRDefault="00C63106" w:rsidP="00C6310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Почесне звання, нагороди____________________________________</w:t>
      </w:r>
    </w:p>
    <w:p w:rsidR="00C63106" w:rsidRDefault="00C63106" w:rsidP="00C6310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Домашня адреса (з індексом), телефон_________________________</w:t>
      </w:r>
    </w:p>
    <w:p w:rsidR="00C63106" w:rsidRDefault="00C63106" w:rsidP="00C63106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63106" w:rsidRDefault="00C63106" w:rsidP="00C6310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pacing w:val="69"/>
          <w:sz w:val="28"/>
          <w:szCs w:val="28"/>
          <w:u w:val="single"/>
        </w:rPr>
        <w:t>ПРОГРАМА ВИСТУПУ</w:t>
      </w:r>
    </w:p>
    <w:p w:rsidR="00C63106" w:rsidRDefault="00C63106" w:rsidP="00C63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43"/>
        <w:gridCol w:w="2171"/>
        <w:gridCol w:w="1559"/>
        <w:gridCol w:w="1658"/>
        <w:gridCol w:w="1296"/>
        <w:gridCol w:w="1306"/>
      </w:tblGrid>
      <w:tr w:rsidR="00C63106" w:rsidTr="00C63106">
        <w:trPr>
          <w:trHeight w:val="480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06" w:rsidRDefault="00C63106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lang w:val="ru-RU"/>
              </w:rPr>
              <w:t>№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06" w:rsidRDefault="00C6310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lang w:val="ru-RU"/>
              </w:rPr>
              <w:t>НАЗВА НОМЕРА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lang w:val="ru-RU"/>
              </w:rPr>
              <w:t>БАЛЕТМЕЙСТЕР- ПОСТАНОВНИК</w:t>
            </w:r>
          </w:p>
          <w:p w:rsidR="00C63106" w:rsidRDefault="00C6310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106" w:rsidRDefault="00C6310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lang w:val="ru-RU"/>
              </w:rPr>
              <w:t>МУЗИЧНИЙ СУПРОВІД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06" w:rsidRDefault="00C6310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lang w:val="ru-RU"/>
              </w:rPr>
              <w:t>ТРИВА</w:t>
            </w:r>
            <w:r>
              <w:rPr>
                <w:rFonts w:ascii="Times New Roman" w:eastAsia="Calibri" w:hAnsi="Times New Roman" w:cs="Times New Roman"/>
                <w:noProof w:val="0"/>
                <w:lang w:val="ru-RU"/>
              </w:rPr>
              <w:softHyphen/>
              <w:t>ЛІСТЬ НОМЕРА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06" w:rsidRDefault="00C6310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lang w:val="ru-RU"/>
              </w:rPr>
              <w:t>Вікова категорія</w:t>
            </w:r>
          </w:p>
        </w:tc>
      </w:tr>
      <w:tr w:rsidR="00C63106" w:rsidTr="00C63106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06" w:rsidRDefault="00C63106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06" w:rsidRDefault="00C63106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06" w:rsidRDefault="00C63106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06" w:rsidRDefault="00C6310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Calibri" w:eastAsia="Calibri" w:hAnsi="Calibri" w:cs="Times New Roman"/>
                <w:noProof w:val="0"/>
                <w:lang w:val="ru-RU"/>
              </w:rPr>
              <w:t>ФОНОГРАМА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06" w:rsidRDefault="00C63106">
            <w:pPr>
              <w:spacing w:after="0" w:line="240" w:lineRule="auto"/>
              <w:ind w:firstLine="44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pacing w:val="-2"/>
                <w:shd w:val="clear" w:color="auto" w:fill="FFFFFF"/>
                <w:lang w:val="ru-RU"/>
              </w:rPr>
              <w:t xml:space="preserve">ОРКЕСТР </w:t>
            </w:r>
            <w:r>
              <w:rPr>
                <w:rFonts w:ascii="Calibri" w:eastAsia="Calibri" w:hAnsi="Calibri" w:cs="Times New Roman"/>
                <w:noProof w:val="0"/>
                <w:lang w:val="ru-RU"/>
              </w:rPr>
              <w:t>(К-ТЬ І СКЛАД)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06" w:rsidRDefault="00C63106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06" w:rsidRDefault="00C63106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</w:tc>
      </w:tr>
      <w:tr w:rsidR="00C63106" w:rsidTr="00C6310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</w:tr>
      <w:tr w:rsidR="00C63106" w:rsidTr="00C6310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06" w:rsidRDefault="00C63106">
            <w:pPr>
              <w:pStyle w:val="a4"/>
              <w:spacing w:line="276" w:lineRule="auto"/>
              <w:rPr>
                <w:lang w:val="ru-RU"/>
              </w:rPr>
            </w:pPr>
          </w:p>
        </w:tc>
      </w:tr>
    </w:tbl>
    <w:p w:rsidR="00C63106" w:rsidRDefault="00C63106" w:rsidP="00C63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63106" w:rsidRDefault="00C63106" w:rsidP="00C63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pacing w:val="-2"/>
          <w:sz w:val="28"/>
          <w:szCs w:val="28"/>
          <w:lang w:eastAsia="ru-RU"/>
        </w:rPr>
        <w:t>Керівник колективу (підпис)_______________________</w:t>
      </w:r>
    </w:p>
    <w:p w:rsidR="00C63106" w:rsidRDefault="00C63106" w:rsidP="00C63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pacing w:val="-2"/>
          <w:sz w:val="28"/>
          <w:szCs w:val="28"/>
          <w:lang w:eastAsia="ru-RU"/>
        </w:rPr>
      </w:pPr>
    </w:p>
    <w:p w:rsidR="005841E2" w:rsidRDefault="00C63106" w:rsidP="00C63106">
      <w:pPr>
        <w:rPr>
          <w:rFonts w:ascii="Times New Roman" w:eastAsia="Times New Roman" w:hAnsi="Times New Roman" w:cs="Times New Roman"/>
          <w:noProof w:val="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pacing w:val="-2"/>
          <w:sz w:val="28"/>
          <w:szCs w:val="28"/>
          <w:lang w:eastAsia="ru-RU"/>
        </w:rPr>
        <w:t>Керівник відряджуючої організації (підпис, печатка)_________</w:t>
      </w:r>
    </w:p>
    <w:p w:rsidR="00C63106" w:rsidRDefault="00C63106" w:rsidP="00C63106">
      <w:pPr>
        <w:rPr>
          <w:rFonts w:ascii="Times New Roman" w:hAnsi="Times New Roman" w:cs="Times New Roman"/>
          <w:sz w:val="28"/>
          <w:szCs w:val="28"/>
        </w:rPr>
      </w:pPr>
    </w:p>
    <w:sectPr w:rsidR="00C63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DB1"/>
    <w:multiLevelType w:val="hybridMultilevel"/>
    <w:tmpl w:val="C44AE414"/>
    <w:lvl w:ilvl="0" w:tplc="C57235C8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5C8A"/>
    <w:multiLevelType w:val="hybridMultilevel"/>
    <w:tmpl w:val="C750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A84"/>
    <w:multiLevelType w:val="hybridMultilevel"/>
    <w:tmpl w:val="705C1D16"/>
    <w:lvl w:ilvl="0" w:tplc="C57235C8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E2"/>
    <w:rsid w:val="00492244"/>
    <w:rsid w:val="005251B7"/>
    <w:rsid w:val="005841E2"/>
    <w:rsid w:val="005C4476"/>
    <w:rsid w:val="005E4C49"/>
    <w:rsid w:val="0074434B"/>
    <w:rsid w:val="007E68CF"/>
    <w:rsid w:val="00851036"/>
    <w:rsid w:val="00866EEC"/>
    <w:rsid w:val="008A688E"/>
    <w:rsid w:val="008F5377"/>
    <w:rsid w:val="00B97CC8"/>
    <w:rsid w:val="00C41551"/>
    <w:rsid w:val="00C63106"/>
    <w:rsid w:val="00C74898"/>
    <w:rsid w:val="00CC4693"/>
    <w:rsid w:val="00CE56A1"/>
    <w:rsid w:val="00D85EC6"/>
    <w:rsid w:val="00DA3220"/>
    <w:rsid w:val="00E2199E"/>
    <w:rsid w:val="00FB4162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E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1E2"/>
    <w:rPr>
      <w:color w:val="000080"/>
      <w:u w:val="single"/>
    </w:rPr>
  </w:style>
  <w:style w:type="paragraph" w:styleId="a4">
    <w:name w:val="No Spacing"/>
    <w:uiPriority w:val="1"/>
    <w:qFormat/>
    <w:rsid w:val="005841E2"/>
    <w:pPr>
      <w:spacing w:after="0" w:line="240" w:lineRule="auto"/>
    </w:pPr>
    <w:rPr>
      <w:noProof/>
    </w:rPr>
  </w:style>
  <w:style w:type="character" w:customStyle="1" w:styleId="a5">
    <w:name w:val="Основний текст_"/>
    <w:link w:val="a6"/>
    <w:locked/>
    <w:rsid w:val="005841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6">
    <w:name w:val="Основний текст"/>
    <w:basedOn w:val="a"/>
    <w:link w:val="a5"/>
    <w:rsid w:val="005841E2"/>
    <w:pPr>
      <w:shd w:val="clear" w:color="auto" w:fill="FFFFFF"/>
      <w:spacing w:after="0" w:line="644" w:lineRule="exact"/>
    </w:pPr>
    <w:rPr>
      <w:rFonts w:ascii="Times New Roman" w:eastAsia="Times New Roman" w:hAnsi="Times New Roman" w:cs="Times New Roman"/>
      <w:noProof w:val="0"/>
      <w:spacing w:val="5"/>
      <w:sz w:val="25"/>
      <w:szCs w:val="25"/>
    </w:rPr>
  </w:style>
  <w:style w:type="character" w:customStyle="1" w:styleId="1">
    <w:name w:val="Заголовок №1_"/>
    <w:link w:val="10"/>
    <w:locked/>
    <w:rsid w:val="005841E2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841E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noProof w:val="0"/>
      <w:spacing w:val="11"/>
      <w:sz w:val="24"/>
      <w:szCs w:val="24"/>
    </w:rPr>
  </w:style>
  <w:style w:type="character" w:customStyle="1" w:styleId="12">
    <w:name w:val="Підпис до зображення + 12"/>
    <w:aliases w:val="5 pt,Основний текст + 13,Напівжирний"/>
    <w:rsid w:val="005841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sz w:val="24"/>
      <w:szCs w:val="24"/>
      <w:u w:val="none"/>
      <w:effect w:val="none"/>
    </w:rPr>
  </w:style>
  <w:style w:type="character" w:customStyle="1" w:styleId="TrebuchetMS">
    <w:name w:val="Підпис до зображення + Trebuchet MS"/>
    <w:aliases w:val="Інтервал 0 pt"/>
    <w:rsid w:val="005841E2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-11"/>
      <w:sz w:val="26"/>
      <w:szCs w:val="26"/>
      <w:u w:val="none"/>
      <w:effect w:val="none"/>
    </w:rPr>
  </w:style>
  <w:style w:type="character" w:customStyle="1" w:styleId="a7">
    <w:name w:val="Основний текст + Напівжирний"/>
    <w:rsid w:val="005841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1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85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8C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E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1E2"/>
    <w:rPr>
      <w:color w:val="000080"/>
      <w:u w:val="single"/>
    </w:rPr>
  </w:style>
  <w:style w:type="paragraph" w:styleId="a4">
    <w:name w:val="No Spacing"/>
    <w:uiPriority w:val="1"/>
    <w:qFormat/>
    <w:rsid w:val="005841E2"/>
    <w:pPr>
      <w:spacing w:after="0" w:line="240" w:lineRule="auto"/>
    </w:pPr>
    <w:rPr>
      <w:noProof/>
    </w:rPr>
  </w:style>
  <w:style w:type="character" w:customStyle="1" w:styleId="a5">
    <w:name w:val="Основний текст_"/>
    <w:link w:val="a6"/>
    <w:locked/>
    <w:rsid w:val="005841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6">
    <w:name w:val="Основний текст"/>
    <w:basedOn w:val="a"/>
    <w:link w:val="a5"/>
    <w:rsid w:val="005841E2"/>
    <w:pPr>
      <w:shd w:val="clear" w:color="auto" w:fill="FFFFFF"/>
      <w:spacing w:after="0" w:line="644" w:lineRule="exact"/>
    </w:pPr>
    <w:rPr>
      <w:rFonts w:ascii="Times New Roman" w:eastAsia="Times New Roman" w:hAnsi="Times New Roman" w:cs="Times New Roman"/>
      <w:noProof w:val="0"/>
      <w:spacing w:val="5"/>
      <w:sz w:val="25"/>
      <w:szCs w:val="25"/>
    </w:rPr>
  </w:style>
  <w:style w:type="character" w:customStyle="1" w:styleId="1">
    <w:name w:val="Заголовок №1_"/>
    <w:link w:val="10"/>
    <w:locked/>
    <w:rsid w:val="005841E2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841E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noProof w:val="0"/>
      <w:spacing w:val="11"/>
      <w:sz w:val="24"/>
      <w:szCs w:val="24"/>
    </w:rPr>
  </w:style>
  <w:style w:type="character" w:customStyle="1" w:styleId="12">
    <w:name w:val="Підпис до зображення + 12"/>
    <w:aliases w:val="5 pt,Основний текст + 13,Напівжирний"/>
    <w:rsid w:val="005841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sz w:val="24"/>
      <w:szCs w:val="24"/>
      <w:u w:val="none"/>
      <w:effect w:val="none"/>
    </w:rPr>
  </w:style>
  <w:style w:type="character" w:customStyle="1" w:styleId="TrebuchetMS">
    <w:name w:val="Підпис до зображення + Trebuchet MS"/>
    <w:aliases w:val="Інтервал 0 pt"/>
    <w:rsid w:val="005841E2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-11"/>
      <w:sz w:val="26"/>
      <w:szCs w:val="26"/>
      <w:u w:val="none"/>
      <w:effect w:val="none"/>
    </w:rPr>
  </w:style>
  <w:style w:type="character" w:customStyle="1" w:styleId="a7">
    <w:name w:val="Основний текст + Напівжирний"/>
    <w:rsid w:val="005841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1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85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8C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5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5EAF-DA39-49CB-8D84-697E58C4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2810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2019-02-23T18:28:00Z</cp:lastPrinted>
  <dcterms:created xsi:type="dcterms:W3CDTF">2019-02-23T18:00:00Z</dcterms:created>
  <dcterms:modified xsi:type="dcterms:W3CDTF">2020-02-24T12:57:00Z</dcterms:modified>
</cp:coreProperties>
</file>