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08" w:rsidRDefault="00C86308" w:rsidP="00C86308">
      <w:pPr>
        <w:spacing w:before="60" w:after="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  <w:lang w:val="en-US" w:eastAsia="en-US"/>
        </w:rPr>
        <w:drawing>
          <wp:inline distT="0" distB="0" distL="0" distR="0">
            <wp:extent cx="323850" cy="514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08" w:rsidRDefault="00C86308" w:rsidP="00C86308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МІНІСТЕРСТВО  ОСВІТИ  І  НАУКИ  УКРАЇНИ</w:t>
      </w:r>
    </w:p>
    <w:p w:rsidR="00C86308" w:rsidRDefault="00C86308" w:rsidP="00C86308">
      <w:pPr>
        <w:jc w:val="center"/>
        <w:rPr>
          <w:sz w:val="22"/>
          <w:szCs w:val="22"/>
        </w:rPr>
      </w:pPr>
      <w:r>
        <w:rPr>
          <w:spacing w:val="20"/>
          <w:sz w:val="22"/>
          <w:szCs w:val="22"/>
        </w:rPr>
        <w:t>ДЕПАРТАМЕНТ ОСВІТИ  І  НАУКИ</w:t>
      </w:r>
      <w:r>
        <w:rPr>
          <w:sz w:val="22"/>
          <w:szCs w:val="22"/>
        </w:rPr>
        <w:t xml:space="preserve"> </w:t>
      </w:r>
    </w:p>
    <w:p w:rsidR="00C86308" w:rsidRDefault="00C86308" w:rsidP="00C86308">
      <w:pPr>
        <w:jc w:val="center"/>
        <w:rPr>
          <w:sz w:val="22"/>
          <w:szCs w:val="22"/>
        </w:rPr>
      </w:pPr>
      <w:r>
        <w:rPr>
          <w:sz w:val="22"/>
          <w:szCs w:val="22"/>
        </w:rPr>
        <w:t>ЛЬВІВСЬКОЇ ОБЛАСНОЇ ДЕРЖАВНОЇ АДМІНІСТРАЦІЇ</w:t>
      </w:r>
    </w:p>
    <w:p w:rsidR="00C86308" w:rsidRDefault="00C86308" w:rsidP="00C86308">
      <w:pPr>
        <w:spacing w:before="120"/>
        <w:jc w:val="center"/>
        <w:rPr>
          <w:i/>
          <w:iCs/>
        </w:rPr>
      </w:pPr>
      <w:r>
        <w:t>КОМУНАЛЬНИЙ ЗАКЛАД ЛЬВІВСЬКОЇ ОБЛАСНОЇ РАДИ</w:t>
      </w:r>
    </w:p>
    <w:p w:rsidR="00C86308" w:rsidRDefault="00C86308" w:rsidP="00C86308">
      <w:pPr>
        <w:jc w:val="center"/>
        <w:rPr>
          <w:b/>
          <w:bCs/>
        </w:rPr>
      </w:pPr>
      <w:r>
        <w:rPr>
          <w:b/>
          <w:bCs/>
        </w:rPr>
        <w:t>«ЛЬВІВСЬКИЙ ОБЛАСНИЙ ЦЕНТР ЕКОЛОГО-НАТУРАЛІСТИЧНОЇ</w:t>
      </w:r>
    </w:p>
    <w:p w:rsidR="00C86308" w:rsidRDefault="00C86308" w:rsidP="00C8630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ТВОРЧОСТІ УЧНІВСЬКОЇ МОЛОДІ»</w:t>
      </w:r>
    </w:p>
    <w:p w:rsidR="00C86308" w:rsidRDefault="00C86308" w:rsidP="00C86308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79026, м. Львів, вул. </w:t>
      </w:r>
      <w:proofErr w:type="spellStart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. Франка, 133,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 276-46-07,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lodenc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lodenc</w:t>
        </w:r>
        <w:proofErr w:type="spellEnd"/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</w:p>
    <w:p w:rsidR="00C86308" w:rsidRDefault="00C86308" w:rsidP="00C86308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Код ЄДРПОУ 23883752</w:t>
      </w:r>
    </w:p>
    <w:p w:rsidR="00C86308" w:rsidRDefault="00C86308" w:rsidP="00C86308">
      <w:pPr>
        <w:ind w:left="-284"/>
        <w:jc w:val="center"/>
        <w:rPr>
          <w:sz w:val="20"/>
          <w:szCs w:val="20"/>
        </w:rPr>
      </w:pPr>
    </w:p>
    <w:p w:rsidR="00C86308" w:rsidRDefault="00C86308" w:rsidP="00C86308">
      <w:pPr>
        <w:jc w:val="both"/>
        <w:rPr>
          <w:sz w:val="28"/>
          <w:szCs w:val="28"/>
        </w:rPr>
      </w:pPr>
    </w:p>
    <w:tbl>
      <w:tblPr>
        <w:tblW w:w="9900" w:type="dxa"/>
        <w:tblLayout w:type="fixed"/>
        <w:tblLook w:val="00A0"/>
      </w:tblPr>
      <w:tblGrid>
        <w:gridCol w:w="4140"/>
        <w:gridCol w:w="5760"/>
      </w:tblGrid>
      <w:tr w:rsidR="00C86308" w:rsidRPr="00921371" w:rsidTr="00941966">
        <w:trPr>
          <w:trHeight w:val="402"/>
        </w:trPr>
        <w:tc>
          <w:tcPr>
            <w:tcW w:w="4140" w:type="dxa"/>
            <w:hideMark/>
          </w:tcPr>
          <w:p w:rsidR="00C86308" w:rsidRPr="00921371" w:rsidRDefault="00C86308" w:rsidP="00941966">
            <w:pPr>
              <w:tabs>
                <w:tab w:val="left" w:pos="4962"/>
              </w:tabs>
              <w:spacing w:line="360" w:lineRule="auto"/>
            </w:pPr>
            <w:r>
              <w:t>Від  30.12</w:t>
            </w:r>
            <w:r w:rsidRPr="00921371">
              <w:t>.201</w:t>
            </w:r>
            <w:r w:rsidRPr="00921371">
              <w:rPr>
                <w:lang w:val="ru-RU"/>
              </w:rPr>
              <w:t>4</w:t>
            </w:r>
            <w:r w:rsidRPr="00921371">
              <w:t xml:space="preserve"> р. №</w:t>
            </w:r>
            <w:r w:rsidR="004C4D66">
              <w:t xml:space="preserve"> 260</w:t>
            </w:r>
          </w:p>
          <w:p w:rsidR="00C86308" w:rsidRPr="00921371" w:rsidRDefault="00C86308" w:rsidP="00941966">
            <w:pPr>
              <w:tabs>
                <w:tab w:val="left" w:pos="4962"/>
              </w:tabs>
              <w:spacing w:line="360" w:lineRule="auto"/>
            </w:pPr>
          </w:p>
        </w:tc>
        <w:tc>
          <w:tcPr>
            <w:tcW w:w="5760" w:type="dxa"/>
          </w:tcPr>
          <w:p w:rsidR="00C86308" w:rsidRPr="00921371" w:rsidRDefault="00C86308" w:rsidP="00941966">
            <w:pPr>
              <w:tabs>
                <w:tab w:val="left" w:pos="72"/>
              </w:tabs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C86308" w:rsidRPr="004C4D66" w:rsidRDefault="00C86308" w:rsidP="00C86308">
      <w:pPr>
        <w:tabs>
          <w:tab w:val="left" w:pos="4860"/>
          <w:tab w:val="left" w:pos="6237"/>
        </w:tabs>
        <w:spacing w:line="288" w:lineRule="auto"/>
        <w:jc w:val="center"/>
        <w:rPr>
          <w:b/>
          <w:bCs/>
          <w:sz w:val="28"/>
          <w:szCs w:val="28"/>
        </w:rPr>
      </w:pPr>
      <w:r w:rsidRPr="004C4D66">
        <w:rPr>
          <w:b/>
          <w:bCs/>
          <w:sz w:val="28"/>
          <w:szCs w:val="28"/>
        </w:rPr>
        <w:t>План основних заходів</w:t>
      </w:r>
    </w:p>
    <w:p w:rsidR="00C86308" w:rsidRPr="004C4D66" w:rsidRDefault="00C86308" w:rsidP="00C86308">
      <w:pPr>
        <w:jc w:val="center"/>
        <w:rPr>
          <w:b/>
          <w:bCs/>
          <w:sz w:val="28"/>
          <w:szCs w:val="28"/>
        </w:rPr>
      </w:pPr>
      <w:proofErr w:type="spellStart"/>
      <w:r w:rsidRPr="004C4D66">
        <w:rPr>
          <w:b/>
          <w:bCs/>
          <w:sz w:val="28"/>
          <w:szCs w:val="28"/>
        </w:rPr>
        <w:t>КЗ</w:t>
      </w:r>
      <w:proofErr w:type="spellEnd"/>
      <w:r w:rsidRPr="004C4D66">
        <w:rPr>
          <w:b/>
          <w:bCs/>
          <w:sz w:val="28"/>
          <w:szCs w:val="28"/>
        </w:rPr>
        <w:t xml:space="preserve"> ЛОР «Львівський обласний центр</w:t>
      </w:r>
    </w:p>
    <w:p w:rsidR="00C86308" w:rsidRPr="004C4D66" w:rsidRDefault="00C86308" w:rsidP="00C86308">
      <w:pPr>
        <w:jc w:val="center"/>
        <w:rPr>
          <w:b/>
          <w:bCs/>
          <w:sz w:val="28"/>
          <w:szCs w:val="28"/>
        </w:rPr>
      </w:pPr>
      <w:r w:rsidRPr="004C4D66">
        <w:rPr>
          <w:b/>
          <w:bCs/>
          <w:sz w:val="28"/>
          <w:szCs w:val="28"/>
        </w:rPr>
        <w:t>еколого-натуралістичної творчості учнівської молоді»</w:t>
      </w:r>
    </w:p>
    <w:p w:rsidR="00C86308" w:rsidRPr="004C4D66" w:rsidRDefault="00C86308" w:rsidP="00C86308">
      <w:pPr>
        <w:jc w:val="center"/>
        <w:rPr>
          <w:b/>
          <w:sz w:val="28"/>
          <w:szCs w:val="28"/>
        </w:rPr>
      </w:pPr>
      <w:r w:rsidRPr="004C4D66">
        <w:rPr>
          <w:b/>
          <w:sz w:val="28"/>
          <w:szCs w:val="28"/>
        </w:rPr>
        <w:t>на січень  2015 року</w:t>
      </w:r>
    </w:p>
    <w:p w:rsidR="00C86308" w:rsidRPr="004C4D66" w:rsidRDefault="00C86308" w:rsidP="00C86308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668"/>
      </w:tblGrid>
      <w:tr w:rsidR="00C86308" w:rsidRPr="004C4D66" w:rsidTr="009419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8" w:rsidRPr="004C4D66" w:rsidRDefault="00C86308" w:rsidP="00941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C4D66">
              <w:rPr>
                <w:b/>
                <w:bCs/>
                <w:sz w:val="28"/>
                <w:szCs w:val="28"/>
              </w:rPr>
              <w:t>Дата проведення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8" w:rsidRPr="004C4D66" w:rsidRDefault="00C86308" w:rsidP="00941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C4D66">
              <w:rPr>
                <w:b/>
                <w:bCs/>
                <w:sz w:val="28"/>
                <w:szCs w:val="28"/>
              </w:rPr>
              <w:t>Назва заходу</w:t>
            </w:r>
          </w:p>
        </w:tc>
      </w:tr>
      <w:tr w:rsidR="00C86308" w:rsidRPr="005B017B" w:rsidTr="009419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Pr="008F3175" w:rsidRDefault="00C86308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08.12.14-</w:t>
            </w:r>
          </w:p>
          <w:p w:rsidR="00C86308" w:rsidRPr="008F3175" w:rsidRDefault="00C86308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10.01.15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Pr="008F3175" w:rsidRDefault="00C86308" w:rsidP="00C86308">
            <w:pPr>
              <w:jc w:val="both"/>
              <w:rPr>
                <w:sz w:val="28"/>
                <w:szCs w:val="28"/>
              </w:rPr>
            </w:pPr>
            <w:r w:rsidRPr="008F3175">
              <w:rPr>
                <w:bCs/>
                <w:sz w:val="28"/>
                <w:szCs w:val="28"/>
              </w:rPr>
              <w:t xml:space="preserve">Масові заходи на період зимових канікул 2014-2015 навчального року </w:t>
            </w:r>
            <w:r w:rsidRPr="008F3175">
              <w:rPr>
                <w:sz w:val="28"/>
                <w:szCs w:val="28"/>
              </w:rPr>
              <w:t>(за окремим планом).</w:t>
            </w:r>
          </w:p>
          <w:p w:rsidR="00C86308" w:rsidRPr="008F3175" w:rsidRDefault="00C86308" w:rsidP="00941966">
            <w:pPr>
              <w:jc w:val="both"/>
              <w:rPr>
                <w:sz w:val="28"/>
                <w:szCs w:val="28"/>
              </w:rPr>
            </w:pPr>
          </w:p>
        </w:tc>
      </w:tr>
      <w:tr w:rsidR="00C86308" w:rsidRPr="005B017B" w:rsidTr="009419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Pr="008F3175" w:rsidRDefault="00C86308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20.12.14-20.01.15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Default="00C86308" w:rsidP="00941966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Обласний етап</w:t>
            </w:r>
            <w:r w:rsidR="004C4D66">
              <w:rPr>
                <w:sz w:val="28"/>
                <w:szCs w:val="28"/>
              </w:rPr>
              <w:t xml:space="preserve">  Всеукраїнської</w:t>
            </w:r>
            <w:r w:rsidRPr="008F3175">
              <w:rPr>
                <w:sz w:val="28"/>
                <w:szCs w:val="28"/>
              </w:rPr>
              <w:t xml:space="preserve"> новорічно-різдвяної виставки-конкурсу </w:t>
            </w:r>
            <w:proofErr w:type="spellStart"/>
            <w:r w:rsidRPr="008F3175">
              <w:rPr>
                <w:sz w:val="28"/>
                <w:szCs w:val="28"/>
              </w:rPr>
              <w:t>„Новорічна</w:t>
            </w:r>
            <w:proofErr w:type="spellEnd"/>
            <w:r w:rsidRPr="008F3175">
              <w:rPr>
                <w:sz w:val="28"/>
                <w:szCs w:val="28"/>
              </w:rPr>
              <w:t xml:space="preserve"> </w:t>
            </w:r>
            <w:proofErr w:type="spellStart"/>
            <w:r w:rsidRPr="008F3175">
              <w:rPr>
                <w:sz w:val="28"/>
                <w:szCs w:val="28"/>
              </w:rPr>
              <w:t>композиція”</w:t>
            </w:r>
            <w:proofErr w:type="spellEnd"/>
            <w:r w:rsidRPr="008F3175">
              <w:rPr>
                <w:sz w:val="28"/>
                <w:szCs w:val="28"/>
              </w:rPr>
              <w:t xml:space="preserve"> </w:t>
            </w:r>
          </w:p>
          <w:p w:rsidR="008F3175" w:rsidRPr="008F3175" w:rsidRDefault="008F3175" w:rsidP="00941966">
            <w:pPr>
              <w:jc w:val="both"/>
              <w:rPr>
                <w:sz w:val="28"/>
                <w:szCs w:val="28"/>
              </w:rPr>
            </w:pPr>
          </w:p>
        </w:tc>
      </w:tr>
      <w:tr w:rsidR="00C86308" w:rsidRPr="005B017B" w:rsidTr="009419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Pr="008F3175" w:rsidRDefault="00C86308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19.12.14-25.01.15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Default="00C86308" w:rsidP="00941966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 xml:space="preserve">Обласний етап </w:t>
            </w:r>
            <w:r w:rsidR="004C4D66">
              <w:rPr>
                <w:sz w:val="28"/>
                <w:szCs w:val="28"/>
              </w:rPr>
              <w:t>Всеукраїнської</w:t>
            </w:r>
            <w:r w:rsidRPr="008F3175">
              <w:rPr>
                <w:sz w:val="28"/>
                <w:szCs w:val="28"/>
              </w:rPr>
              <w:t xml:space="preserve"> виставки-конкурсу </w:t>
            </w:r>
            <w:proofErr w:type="spellStart"/>
            <w:r w:rsidRPr="008F3175">
              <w:rPr>
                <w:sz w:val="28"/>
                <w:szCs w:val="28"/>
              </w:rPr>
              <w:t>„Український</w:t>
            </w:r>
            <w:proofErr w:type="spellEnd"/>
            <w:r w:rsidRPr="008F3175">
              <w:rPr>
                <w:sz w:val="28"/>
                <w:szCs w:val="28"/>
              </w:rPr>
              <w:t xml:space="preserve"> </w:t>
            </w:r>
            <w:proofErr w:type="spellStart"/>
            <w:r w:rsidRPr="008F3175">
              <w:rPr>
                <w:sz w:val="28"/>
                <w:szCs w:val="28"/>
              </w:rPr>
              <w:t>сувенір”</w:t>
            </w:r>
            <w:proofErr w:type="spellEnd"/>
            <w:r w:rsidRPr="008F3175">
              <w:rPr>
                <w:sz w:val="28"/>
                <w:szCs w:val="28"/>
              </w:rPr>
              <w:t>.</w:t>
            </w:r>
          </w:p>
          <w:p w:rsidR="008F3175" w:rsidRPr="008F3175" w:rsidRDefault="008F3175" w:rsidP="00941966">
            <w:pPr>
              <w:jc w:val="both"/>
              <w:rPr>
                <w:sz w:val="28"/>
                <w:szCs w:val="28"/>
              </w:rPr>
            </w:pPr>
          </w:p>
        </w:tc>
      </w:tr>
      <w:tr w:rsidR="00C86308" w:rsidRPr="005B017B" w:rsidTr="00941966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</w:p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  <w:r w:rsidRPr="008F3175">
              <w:rPr>
                <w:bCs/>
                <w:sz w:val="28"/>
                <w:szCs w:val="28"/>
              </w:rPr>
              <w:t xml:space="preserve"> 20.01</w:t>
            </w:r>
          </w:p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</w:p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  <w:r w:rsidRPr="008F3175">
              <w:rPr>
                <w:bCs/>
                <w:sz w:val="28"/>
                <w:szCs w:val="28"/>
              </w:rPr>
              <w:t>2</w:t>
            </w:r>
            <w:r w:rsidRPr="008F3175">
              <w:rPr>
                <w:bCs/>
                <w:sz w:val="28"/>
                <w:szCs w:val="28"/>
              </w:rPr>
              <w:t>5</w:t>
            </w:r>
            <w:r w:rsidRPr="008F3175">
              <w:rPr>
                <w:bCs/>
                <w:sz w:val="28"/>
                <w:szCs w:val="28"/>
              </w:rPr>
              <w:t>.01</w:t>
            </w:r>
          </w:p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</w:p>
          <w:p w:rsidR="00C86308" w:rsidRPr="008F3175" w:rsidRDefault="00C86308" w:rsidP="009419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08" w:rsidRPr="008F3175" w:rsidRDefault="00C86308" w:rsidP="00941966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Підвести підсумки:</w:t>
            </w:r>
          </w:p>
          <w:p w:rsidR="00C86308" w:rsidRPr="008F3175" w:rsidRDefault="00C86308" w:rsidP="00941966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- обласного етапу  Всеукраїнської</w:t>
            </w:r>
            <w:r w:rsidR="004C4D66">
              <w:rPr>
                <w:sz w:val="28"/>
                <w:szCs w:val="28"/>
              </w:rPr>
              <w:t xml:space="preserve"> </w:t>
            </w:r>
            <w:r w:rsidR="004C4D66" w:rsidRPr="008F3175">
              <w:rPr>
                <w:sz w:val="28"/>
                <w:szCs w:val="28"/>
              </w:rPr>
              <w:t>новорічно-різдвяної</w:t>
            </w:r>
            <w:r w:rsidRPr="008F3175">
              <w:rPr>
                <w:sz w:val="28"/>
                <w:szCs w:val="28"/>
              </w:rPr>
              <w:t xml:space="preserve"> виставки-конкурсу </w:t>
            </w:r>
            <w:proofErr w:type="spellStart"/>
            <w:r w:rsidRPr="008F3175">
              <w:rPr>
                <w:sz w:val="28"/>
                <w:szCs w:val="28"/>
              </w:rPr>
              <w:t>„Новорічна</w:t>
            </w:r>
            <w:proofErr w:type="spellEnd"/>
            <w:r w:rsidRPr="008F3175">
              <w:rPr>
                <w:sz w:val="28"/>
                <w:szCs w:val="28"/>
              </w:rPr>
              <w:t xml:space="preserve"> </w:t>
            </w:r>
            <w:proofErr w:type="spellStart"/>
            <w:r w:rsidRPr="008F3175">
              <w:rPr>
                <w:sz w:val="28"/>
                <w:szCs w:val="28"/>
              </w:rPr>
              <w:t>композиція”</w:t>
            </w:r>
            <w:proofErr w:type="spellEnd"/>
            <w:r w:rsidRPr="008F3175">
              <w:rPr>
                <w:sz w:val="28"/>
                <w:szCs w:val="28"/>
              </w:rPr>
              <w:t>;</w:t>
            </w:r>
          </w:p>
          <w:p w:rsidR="00C86308" w:rsidRPr="008F3175" w:rsidRDefault="00C86308" w:rsidP="00941966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- обласного етапу  Всеукраїнської виставки-конкурсу</w:t>
            </w:r>
            <w:r w:rsidRPr="008F3175">
              <w:rPr>
                <w:sz w:val="28"/>
                <w:szCs w:val="28"/>
              </w:rPr>
              <w:t xml:space="preserve"> </w:t>
            </w:r>
            <w:proofErr w:type="spellStart"/>
            <w:r w:rsidRPr="008F3175">
              <w:rPr>
                <w:sz w:val="28"/>
                <w:szCs w:val="28"/>
              </w:rPr>
              <w:t>„Український</w:t>
            </w:r>
            <w:proofErr w:type="spellEnd"/>
            <w:r w:rsidRPr="008F3175">
              <w:rPr>
                <w:sz w:val="28"/>
                <w:szCs w:val="28"/>
              </w:rPr>
              <w:t xml:space="preserve"> </w:t>
            </w:r>
            <w:proofErr w:type="spellStart"/>
            <w:r w:rsidRPr="008F3175">
              <w:rPr>
                <w:sz w:val="28"/>
                <w:szCs w:val="28"/>
              </w:rPr>
              <w:t>сувенір”</w:t>
            </w:r>
            <w:proofErr w:type="spellEnd"/>
            <w:r w:rsidRPr="008F3175">
              <w:rPr>
                <w:sz w:val="28"/>
                <w:szCs w:val="28"/>
              </w:rPr>
              <w:t>.</w:t>
            </w:r>
          </w:p>
        </w:tc>
      </w:tr>
      <w:tr w:rsidR="00FB386C" w:rsidRPr="005B017B" w:rsidTr="00941966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Pr="008F3175" w:rsidRDefault="00FB386C" w:rsidP="008F3175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05-09.01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6C" w:rsidRPr="008F3175" w:rsidRDefault="00FB386C" w:rsidP="00FB386C">
            <w:pPr>
              <w:ind w:left="34" w:right="175" w:hanging="34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 xml:space="preserve">Для гуртківців </w:t>
            </w:r>
            <w:proofErr w:type="spellStart"/>
            <w:r w:rsidR="004C4D66">
              <w:rPr>
                <w:sz w:val="28"/>
                <w:szCs w:val="28"/>
              </w:rPr>
              <w:t>КЗ</w:t>
            </w:r>
            <w:proofErr w:type="spellEnd"/>
            <w:r w:rsidRPr="008F3175">
              <w:rPr>
                <w:sz w:val="28"/>
                <w:szCs w:val="28"/>
              </w:rPr>
              <w:t xml:space="preserve"> ЛОР «ЛОЦЕНТУМ» провести:</w:t>
            </w:r>
          </w:p>
          <w:p w:rsidR="00FB386C" w:rsidRPr="008F3175" w:rsidRDefault="00FB386C" w:rsidP="00FB38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бесіду «Традиції святкування Різдва і Нового року в Галичині»;</w:t>
            </w:r>
          </w:p>
          <w:p w:rsidR="00FB386C" w:rsidRPr="008F3175" w:rsidRDefault="00FB386C" w:rsidP="00FB38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інтелектуальну гру «Люби і знай свій рідний край»;</w:t>
            </w:r>
          </w:p>
          <w:p w:rsidR="00FB386C" w:rsidRPr="008F3175" w:rsidRDefault="00C770CE" w:rsidP="00FB386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гру</w:t>
            </w:r>
            <w:r w:rsidR="00FB386C" w:rsidRPr="008F3175">
              <w:rPr>
                <w:sz w:val="28"/>
                <w:szCs w:val="28"/>
              </w:rPr>
              <w:t>-подорож «Україна в міфах і легендах»;</w:t>
            </w:r>
          </w:p>
          <w:p w:rsidR="008F3175" w:rsidRDefault="00FB386C" w:rsidP="00C770C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lastRenderedPageBreak/>
              <w:t>вікторини:</w:t>
            </w:r>
            <w:r w:rsidR="008F3175" w:rsidRPr="008F3175">
              <w:rPr>
                <w:sz w:val="28"/>
                <w:szCs w:val="28"/>
              </w:rPr>
              <w:t xml:space="preserve"> </w:t>
            </w:r>
            <w:r w:rsidRPr="008F3175">
              <w:rPr>
                <w:sz w:val="28"/>
                <w:szCs w:val="28"/>
              </w:rPr>
              <w:t>«У світі тварин»,</w:t>
            </w:r>
            <w:r w:rsidR="008F3175" w:rsidRPr="008F3175">
              <w:rPr>
                <w:sz w:val="28"/>
                <w:szCs w:val="28"/>
              </w:rPr>
              <w:t xml:space="preserve"> </w:t>
            </w:r>
            <w:r w:rsidR="008F3175">
              <w:rPr>
                <w:sz w:val="28"/>
                <w:szCs w:val="28"/>
              </w:rPr>
              <w:t>«Зимуючі птахи»;</w:t>
            </w:r>
            <w:r w:rsidRPr="008F3175">
              <w:rPr>
                <w:sz w:val="28"/>
                <w:szCs w:val="28"/>
              </w:rPr>
              <w:t xml:space="preserve"> </w:t>
            </w:r>
          </w:p>
          <w:p w:rsidR="00FB386C" w:rsidRDefault="00FB386C" w:rsidP="004C4D66">
            <w:pPr>
              <w:pStyle w:val="a4"/>
              <w:ind w:left="872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 xml:space="preserve">«Птахи </w:t>
            </w:r>
            <w:proofErr w:type="spellStart"/>
            <w:r w:rsidRPr="008F3175">
              <w:rPr>
                <w:sz w:val="28"/>
                <w:szCs w:val="28"/>
              </w:rPr>
              <w:t>–метеорологи</w:t>
            </w:r>
            <w:proofErr w:type="spellEnd"/>
            <w:r w:rsidRPr="008F3175">
              <w:rPr>
                <w:sz w:val="28"/>
                <w:szCs w:val="28"/>
              </w:rPr>
              <w:t>».</w:t>
            </w:r>
          </w:p>
          <w:p w:rsidR="004C4D66" w:rsidRPr="008F3175" w:rsidRDefault="004C4D66" w:rsidP="004C4D66">
            <w:pPr>
              <w:pStyle w:val="a4"/>
              <w:ind w:left="872"/>
              <w:rPr>
                <w:sz w:val="28"/>
                <w:szCs w:val="28"/>
              </w:rPr>
            </w:pPr>
          </w:p>
        </w:tc>
      </w:tr>
      <w:tr w:rsidR="00FB386C" w:rsidRPr="005B017B" w:rsidTr="00941966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Pr="008F3175" w:rsidRDefault="00FB386C" w:rsidP="00941966">
            <w:pPr>
              <w:jc w:val="center"/>
              <w:rPr>
                <w:bCs/>
                <w:sz w:val="28"/>
                <w:szCs w:val="28"/>
              </w:rPr>
            </w:pPr>
            <w:r w:rsidRPr="008F3175">
              <w:rPr>
                <w:bCs/>
                <w:sz w:val="28"/>
                <w:szCs w:val="28"/>
              </w:rPr>
              <w:lastRenderedPageBreak/>
              <w:t>протягом 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Default="00582B3B" w:rsidP="00941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Акція</w:t>
            </w:r>
            <w:r w:rsidR="00FB386C" w:rsidRPr="008F3175">
              <w:rPr>
                <w:sz w:val="28"/>
                <w:szCs w:val="28"/>
              </w:rPr>
              <w:t xml:space="preserve">  </w:t>
            </w:r>
            <w:proofErr w:type="spellStart"/>
            <w:r w:rsidR="00FB386C" w:rsidRPr="008F3175">
              <w:rPr>
                <w:sz w:val="28"/>
                <w:szCs w:val="28"/>
              </w:rPr>
              <w:t>„Пташина</w:t>
            </w:r>
            <w:proofErr w:type="spellEnd"/>
            <w:r w:rsidR="00FB386C" w:rsidRPr="008F3175">
              <w:rPr>
                <w:sz w:val="28"/>
                <w:szCs w:val="28"/>
              </w:rPr>
              <w:t xml:space="preserve"> </w:t>
            </w:r>
            <w:proofErr w:type="spellStart"/>
            <w:r w:rsidR="00FB386C" w:rsidRPr="008F3175">
              <w:rPr>
                <w:sz w:val="28"/>
                <w:szCs w:val="28"/>
              </w:rPr>
              <w:t>їдальня”</w:t>
            </w:r>
            <w:proofErr w:type="spellEnd"/>
            <w:r w:rsidR="00FB386C" w:rsidRPr="008F3175">
              <w:rPr>
                <w:sz w:val="28"/>
                <w:szCs w:val="28"/>
              </w:rPr>
              <w:t xml:space="preserve"> (розвішування годівниць, підгодівля птахів).</w:t>
            </w:r>
          </w:p>
          <w:p w:rsidR="004C4D66" w:rsidRPr="008F3175" w:rsidRDefault="004C4D66" w:rsidP="00941966">
            <w:pPr>
              <w:jc w:val="both"/>
              <w:rPr>
                <w:sz w:val="28"/>
                <w:szCs w:val="28"/>
              </w:rPr>
            </w:pPr>
          </w:p>
        </w:tc>
      </w:tr>
      <w:tr w:rsidR="00FB386C" w:rsidRPr="005B017B" w:rsidTr="00941966">
        <w:trPr>
          <w:trHeight w:val="4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Pr="008F3175" w:rsidRDefault="00FB386C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Default="00FB386C" w:rsidP="00941966">
            <w:pPr>
              <w:jc w:val="both"/>
              <w:rPr>
                <w:sz w:val="28"/>
                <w:szCs w:val="28"/>
              </w:rPr>
            </w:pPr>
            <w:proofErr w:type="spellStart"/>
            <w:r w:rsidRPr="008F3175">
              <w:rPr>
                <w:sz w:val="28"/>
                <w:szCs w:val="28"/>
              </w:rPr>
              <w:t>П</w:t>
            </w:r>
            <w:r w:rsidR="00582B3B">
              <w:rPr>
                <w:sz w:val="28"/>
                <w:szCs w:val="28"/>
              </w:rPr>
              <w:t>Обласний</w:t>
            </w:r>
            <w:proofErr w:type="spellEnd"/>
            <w:r w:rsidR="00582B3B">
              <w:rPr>
                <w:sz w:val="28"/>
                <w:szCs w:val="28"/>
              </w:rPr>
              <w:t xml:space="preserve"> етап Всеукраїнської природоохоронної </w:t>
            </w:r>
            <w:proofErr w:type="spellStart"/>
            <w:r w:rsidR="00582B3B">
              <w:rPr>
                <w:sz w:val="28"/>
                <w:szCs w:val="28"/>
              </w:rPr>
              <w:t>акціі</w:t>
            </w:r>
            <w:proofErr w:type="spellEnd"/>
            <w:r w:rsidRPr="008F3175">
              <w:rPr>
                <w:sz w:val="28"/>
                <w:szCs w:val="28"/>
              </w:rPr>
              <w:t xml:space="preserve"> «Годівничка».</w:t>
            </w:r>
          </w:p>
          <w:p w:rsidR="00582B3B" w:rsidRPr="008F3175" w:rsidRDefault="00582B3B" w:rsidP="00941966">
            <w:pPr>
              <w:jc w:val="both"/>
              <w:rPr>
                <w:sz w:val="28"/>
                <w:szCs w:val="28"/>
              </w:rPr>
            </w:pPr>
          </w:p>
        </w:tc>
      </w:tr>
      <w:tr w:rsidR="00FB386C" w:rsidRPr="008F3175" w:rsidTr="008F3175">
        <w:trPr>
          <w:trHeight w:val="9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Pr="008F3175" w:rsidRDefault="00FB386C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протягом</w:t>
            </w:r>
          </w:p>
          <w:p w:rsidR="00FB386C" w:rsidRPr="008F3175" w:rsidRDefault="00FB386C" w:rsidP="00941966">
            <w:pPr>
              <w:jc w:val="center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>місяця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6C" w:rsidRDefault="00FB386C" w:rsidP="008F3175">
            <w:pPr>
              <w:jc w:val="both"/>
              <w:rPr>
                <w:sz w:val="28"/>
                <w:szCs w:val="28"/>
              </w:rPr>
            </w:pPr>
            <w:r w:rsidRPr="008F3175">
              <w:rPr>
                <w:sz w:val="28"/>
                <w:szCs w:val="28"/>
              </w:rPr>
              <w:t xml:space="preserve">Тематичні екскурсії для школярів загальноосвітніх  навчальних закладів м. Львова та області ( згідно із заявками). </w:t>
            </w:r>
          </w:p>
          <w:p w:rsidR="004C4D66" w:rsidRPr="008F3175" w:rsidRDefault="004C4D66" w:rsidP="008F3175">
            <w:pPr>
              <w:jc w:val="both"/>
              <w:rPr>
                <w:sz w:val="28"/>
                <w:szCs w:val="28"/>
              </w:rPr>
            </w:pPr>
          </w:p>
        </w:tc>
      </w:tr>
    </w:tbl>
    <w:p w:rsidR="00C86308" w:rsidRDefault="00C86308" w:rsidP="00C86308">
      <w:pPr>
        <w:ind w:firstLine="708"/>
        <w:jc w:val="both"/>
        <w:rPr>
          <w:b/>
          <w:bCs/>
          <w:sz w:val="28"/>
          <w:szCs w:val="28"/>
        </w:rPr>
      </w:pPr>
    </w:p>
    <w:p w:rsidR="008F3175" w:rsidRDefault="008F3175" w:rsidP="00C86308">
      <w:pPr>
        <w:ind w:firstLine="708"/>
        <w:jc w:val="both"/>
        <w:rPr>
          <w:b/>
          <w:bCs/>
          <w:sz w:val="28"/>
          <w:szCs w:val="28"/>
        </w:rPr>
      </w:pPr>
    </w:p>
    <w:p w:rsidR="00C86308" w:rsidRPr="005B017B" w:rsidRDefault="00C86308" w:rsidP="00C86308">
      <w:pPr>
        <w:ind w:firstLine="708"/>
        <w:jc w:val="both"/>
        <w:rPr>
          <w:b/>
          <w:bCs/>
          <w:sz w:val="28"/>
          <w:szCs w:val="28"/>
        </w:rPr>
      </w:pPr>
      <w:r w:rsidRPr="005B017B">
        <w:rPr>
          <w:b/>
          <w:bCs/>
          <w:sz w:val="28"/>
          <w:szCs w:val="28"/>
        </w:rPr>
        <w:t xml:space="preserve">Директор              </w:t>
      </w:r>
      <w:r w:rsidRPr="005B017B">
        <w:rPr>
          <w:b/>
          <w:bCs/>
          <w:sz w:val="28"/>
          <w:szCs w:val="28"/>
        </w:rPr>
        <w:tab/>
      </w:r>
      <w:r w:rsidRPr="005B017B">
        <w:rPr>
          <w:b/>
          <w:bCs/>
          <w:sz w:val="28"/>
          <w:szCs w:val="28"/>
        </w:rPr>
        <w:tab/>
      </w:r>
      <w:r w:rsidRPr="005B017B">
        <w:rPr>
          <w:b/>
          <w:bCs/>
          <w:sz w:val="28"/>
          <w:szCs w:val="28"/>
        </w:rPr>
        <w:tab/>
      </w:r>
      <w:r w:rsidRPr="005B017B">
        <w:rPr>
          <w:b/>
          <w:bCs/>
          <w:sz w:val="28"/>
          <w:szCs w:val="28"/>
        </w:rPr>
        <w:tab/>
        <w:t>А.</w:t>
      </w:r>
      <w:proofErr w:type="spellStart"/>
      <w:r w:rsidRPr="005B017B">
        <w:rPr>
          <w:b/>
          <w:bCs/>
          <w:sz w:val="28"/>
          <w:szCs w:val="28"/>
        </w:rPr>
        <w:t>Кийко</w:t>
      </w:r>
      <w:proofErr w:type="spellEnd"/>
    </w:p>
    <w:sectPr w:rsidR="00C86308" w:rsidRPr="005B017B" w:rsidSect="00FB3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094"/>
    <w:multiLevelType w:val="hybridMultilevel"/>
    <w:tmpl w:val="5DEA4D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4D473F8"/>
    <w:multiLevelType w:val="hybridMultilevel"/>
    <w:tmpl w:val="80C454FE"/>
    <w:lvl w:ilvl="0" w:tplc="9D1CDD3E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77461"/>
    <w:multiLevelType w:val="hybridMultilevel"/>
    <w:tmpl w:val="66925A06"/>
    <w:lvl w:ilvl="0" w:tplc="5BD8D7EE">
      <w:start w:val="8"/>
      <w:numFmt w:val="bullet"/>
      <w:lvlText w:val="-"/>
      <w:lvlJc w:val="left"/>
      <w:pPr>
        <w:ind w:left="872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308"/>
    <w:rsid w:val="00253884"/>
    <w:rsid w:val="004C4D66"/>
    <w:rsid w:val="00582B3B"/>
    <w:rsid w:val="008F3175"/>
    <w:rsid w:val="009A5B96"/>
    <w:rsid w:val="00C770CE"/>
    <w:rsid w:val="00C86308"/>
    <w:rsid w:val="00FB382F"/>
    <w:rsid w:val="00F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30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8630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86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308"/>
    <w:rPr>
      <w:rFonts w:ascii="Tahoma" w:eastAsia="Times New Roman" w:hAnsi="Tahoma" w:cs="Tahoma"/>
      <w:sz w:val="16"/>
      <w:szCs w:val="16"/>
      <w:lang w:val="uk-UA" w:eastAsia="ru-RU"/>
    </w:rPr>
  </w:style>
  <w:style w:type="table" w:styleId="a7">
    <w:name w:val="Table Grid"/>
    <w:basedOn w:val="a1"/>
    <w:rsid w:val="00C86308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FB386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en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den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</dc:creator>
  <cp:keywords/>
  <dc:description/>
  <cp:lastModifiedBy>Unat</cp:lastModifiedBy>
  <cp:revision>3</cp:revision>
  <cp:lastPrinted>2014-12-30T10:53:00Z</cp:lastPrinted>
  <dcterms:created xsi:type="dcterms:W3CDTF">2014-12-30T08:06:00Z</dcterms:created>
  <dcterms:modified xsi:type="dcterms:W3CDTF">2014-12-30T11:07:00Z</dcterms:modified>
</cp:coreProperties>
</file>