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BB" w:rsidRPr="00A266BB" w:rsidRDefault="00A266BB" w:rsidP="00A266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6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роботи на </w:t>
      </w:r>
      <w:r w:rsidR="00985D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листопад</w:t>
      </w:r>
      <w:r w:rsidRPr="00A26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2016 р.</w:t>
      </w:r>
    </w:p>
    <w:p w:rsidR="00A266BB" w:rsidRPr="00A266BB" w:rsidRDefault="00A266BB" w:rsidP="00A266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6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A266BB" w:rsidRPr="00A266BB" w:rsidRDefault="00A266BB" w:rsidP="00A266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A266BB" w:rsidRPr="00A266BB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B" w:rsidRPr="00A266BB" w:rsidRDefault="00A266BB" w:rsidP="00A266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6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BB" w:rsidRPr="00A266BB" w:rsidRDefault="00A266BB" w:rsidP="00A266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6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A7396C" w:rsidRPr="008C6648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6C" w:rsidRDefault="00A7396C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96C">
              <w:rPr>
                <w:rFonts w:ascii="Times New Roman" w:hAnsi="Times New Roman"/>
                <w:sz w:val="28"/>
                <w:szCs w:val="28"/>
                <w:lang w:val="uk-UA"/>
              </w:rPr>
              <w:t>28 жовтня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A7396C" w:rsidRPr="00A7396C" w:rsidRDefault="00A7396C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6C" w:rsidRPr="00A7396C" w:rsidRDefault="00A7396C" w:rsidP="00A739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«Листопадовий чин у Львові»</w:t>
            </w:r>
          </w:p>
        </w:tc>
      </w:tr>
      <w:tr w:rsidR="008C6648" w:rsidRPr="008C6648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Pr="00A7396C" w:rsidRDefault="008C6648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7-14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8C6648" w:rsidP="00A739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української писемності</w:t>
            </w:r>
          </w:p>
        </w:tc>
      </w:tr>
      <w:tr w:rsidR="00A266BB" w:rsidRPr="00A266BB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B" w:rsidRPr="00A266BB" w:rsidRDefault="006C2FF6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листопада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B" w:rsidRPr="00A266BB" w:rsidRDefault="00985D43" w:rsidP="00985D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обласної виставки-конкурсу «Мамина світлиця» і нагородження переможців та учасників конкурсу</w:t>
            </w:r>
          </w:p>
        </w:tc>
      </w:tr>
      <w:tr w:rsidR="00A266BB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B" w:rsidRPr="00985D43" w:rsidRDefault="00985D43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листопада 11.00год.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B" w:rsidRPr="00A266BB" w:rsidRDefault="00985D43" w:rsidP="00A26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фестиваль-конкурс «Співоча освітянська родина»</w:t>
            </w:r>
          </w:p>
        </w:tc>
      </w:tr>
      <w:tr w:rsidR="008C6648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8C6648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8C6648" w:rsidP="00A26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Теоретичний семінар для вчителів фізичного виховання</w:t>
            </w:r>
          </w:p>
        </w:tc>
      </w:tr>
      <w:tr w:rsidR="00985D43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3" w:rsidRDefault="00985D43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листопада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3" w:rsidRDefault="00985D43" w:rsidP="00A26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на тему: «Голодомор</w:t>
            </w:r>
            <w:r w:rsidR="00736132" w:rsidRPr="00736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Україні – геноцид українського народу»</w:t>
            </w:r>
          </w:p>
        </w:tc>
      </w:tr>
      <w:tr w:rsidR="008C6648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8C6648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18-30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8C6648" w:rsidP="00A26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«День скорботи і пам'яті голодомору в Україні»</w:t>
            </w:r>
          </w:p>
        </w:tc>
      </w:tr>
      <w:tr w:rsidR="00B93045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5" w:rsidRPr="00B93045" w:rsidRDefault="003E733B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930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93045">
              <w:rPr>
                <w:rFonts w:ascii="Times New Roman" w:hAnsi="Times New Roman"/>
                <w:sz w:val="28"/>
                <w:szCs w:val="28"/>
                <w:lang w:val="uk-UA"/>
              </w:rPr>
              <w:t>листопада 14.00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5" w:rsidRDefault="00B93045" w:rsidP="00A26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на тему: «Революція Гідності – підсумки та перспективи»</w:t>
            </w:r>
          </w:p>
        </w:tc>
      </w:tr>
      <w:tr w:rsidR="00985D43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3" w:rsidRDefault="00985D43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листопада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3" w:rsidRDefault="00755AE0" w:rsidP="00755A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Заключний етап обласного конкурсу читців патріотичної поезії «Від Маківки до Майдану» та нагородження переможців і</w:t>
            </w:r>
            <w:r w:rsidR="00985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учасників </w:t>
            </w:r>
          </w:p>
        </w:tc>
      </w:tr>
      <w:tr w:rsidR="008C6648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8C6648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8" w:rsidRDefault="003E733B" w:rsidP="00755A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Постійно-</w:t>
            </w:r>
            <w:bookmarkStart w:id="0" w:name="_GoBack"/>
            <w:bookmarkEnd w:id="0"/>
            <w:r w:rsidR="008C6648">
              <w:rPr>
                <w:rFonts w:ascii="Times New Roman" w:hAnsi="Times New Roman"/>
                <w:sz w:val="28"/>
                <w:szCs w:val="28"/>
                <w:lang w:val="uk-UA"/>
              </w:rPr>
              <w:t>діючий семінар – 3 заняття для заступників директорів шкіл на тему: «Орієнтації на потреби учня в освітньому процесі дитиноцентризму.»</w:t>
            </w:r>
          </w:p>
        </w:tc>
      </w:tr>
      <w:tr w:rsidR="00985D43" w:rsidRPr="00985D43" w:rsidTr="00910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3" w:rsidRDefault="00985D43" w:rsidP="00A2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3" w:rsidRDefault="00985D43" w:rsidP="00A26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проведення масових заходів Будинку вчителя</w:t>
            </w:r>
          </w:p>
        </w:tc>
      </w:tr>
    </w:tbl>
    <w:p w:rsidR="00371E7F" w:rsidRDefault="00371E7F"/>
    <w:sectPr w:rsidR="00371E7F" w:rsidSect="00A26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5"/>
    <w:rsid w:val="00371E7F"/>
    <w:rsid w:val="003E733B"/>
    <w:rsid w:val="006C2FF6"/>
    <w:rsid w:val="00736132"/>
    <w:rsid w:val="00755AE0"/>
    <w:rsid w:val="008C6648"/>
    <w:rsid w:val="00953AE5"/>
    <w:rsid w:val="00961735"/>
    <w:rsid w:val="00985D43"/>
    <w:rsid w:val="00A266BB"/>
    <w:rsid w:val="00A7396C"/>
    <w:rsid w:val="00B80875"/>
    <w:rsid w:val="00B93045"/>
    <w:rsid w:val="00CA6EEF"/>
    <w:rsid w:val="00D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2016-10-26T09:32:00Z</cp:lastPrinted>
  <dcterms:created xsi:type="dcterms:W3CDTF">2016-10-18T07:07:00Z</dcterms:created>
  <dcterms:modified xsi:type="dcterms:W3CDTF">2016-10-26T09:32:00Z</dcterms:modified>
</cp:coreProperties>
</file>