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ED" w:rsidRPr="003A32C6" w:rsidRDefault="00783239" w:rsidP="00660C28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uk-UA"/>
        </w:rPr>
        <w:drawing>
          <wp:inline distT="0" distB="0" distL="0" distR="0">
            <wp:extent cx="3905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ED" w:rsidRPr="003A32C6" w:rsidRDefault="006441ED" w:rsidP="00660C28">
      <w:pPr>
        <w:spacing w:before="60" w:after="60"/>
        <w:jc w:val="center"/>
        <w:rPr>
          <w:rFonts w:ascii="Times New Roman" w:hAnsi="Times New Roman"/>
          <w:i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>МІНІСТЕРСТВО  ОСВІТИ  І  НАУКИ  УКРАЇНИ</w:t>
      </w:r>
    </w:p>
    <w:p w:rsidR="006441ED" w:rsidRPr="003A32C6" w:rsidRDefault="006441ED" w:rsidP="00660C28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b/>
          <w:spacing w:val="20"/>
          <w:sz w:val="26"/>
          <w:szCs w:val="26"/>
        </w:rPr>
        <w:t>ДЕПАРТАМЕНТ ОСВІТИ І НАУКИ</w:t>
      </w:r>
    </w:p>
    <w:p w:rsidR="006441ED" w:rsidRPr="003A32C6" w:rsidRDefault="006441ED" w:rsidP="00660C28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r w:rsidRPr="003A32C6">
        <w:rPr>
          <w:rFonts w:ascii="Times New Roman" w:hAnsi="Times New Roman"/>
          <w:sz w:val="26"/>
          <w:szCs w:val="26"/>
        </w:rPr>
        <w:t>ЛЬВІВСЬКОЇ ОБЛАСНОЇ ДЕРЖАВНОЇ АДМІНІСТРАЦІЇ</w:t>
      </w:r>
    </w:p>
    <w:p w:rsidR="00A36360" w:rsidRPr="00A36360" w:rsidRDefault="00A36360" w:rsidP="00A36360">
      <w:pPr>
        <w:jc w:val="center"/>
        <w:rPr>
          <w:rFonts w:ascii="Times New Roman" w:hAnsi="Times New Roman"/>
          <w:sz w:val="24"/>
          <w:szCs w:val="24"/>
        </w:rPr>
      </w:pPr>
      <w:r w:rsidRPr="00A36360">
        <w:rPr>
          <w:rFonts w:ascii="Times New Roman" w:hAnsi="Times New Roman"/>
          <w:sz w:val="24"/>
          <w:szCs w:val="24"/>
        </w:rPr>
        <w:t>79008‚ м. Львів‚ вул. Просвіти, 4а; тел. 295-69-84, факс 261-63-54, E-mail</w:t>
      </w:r>
      <w:bookmarkStart w:id="0" w:name="_Hlt13893564"/>
      <w:r w:rsidRPr="00A36360">
        <w:rPr>
          <w:rFonts w:ascii="Times New Roman" w:hAnsi="Times New Roman"/>
          <w:sz w:val="24"/>
          <w:szCs w:val="24"/>
        </w:rPr>
        <w:fldChar w:fldCharType="begin"/>
      </w:r>
      <w:r w:rsidRPr="00A36360">
        <w:rPr>
          <w:rFonts w:ascii="Times New Roman" w:hAnsi="Times New Roman"/>
          <w:sz w:val="24"/>
          <w:szCs w:val="24"/>
        </w:rPr>
        <w:instrText xml:space="preserve"> HYPERLINK "mailto:pingvin@polynet.lviv.ua" </w:instrText>
      </w:r>
      <w:r w:rsidRPr="00A36360">
        <w:rPr>
          <w:rFonts w:ascii="Times New Roman" w:hAnsi="Times New Roman"/>
          <w:sz w:val="24"/>
          <w:szCs w:val="24"/>
        </w:rPr>
        <w:fldChar w:fldCharType="separate"/>
      </w:r>
      <w:r w:rsidRPr="00A36360">
        <w:rPr>
          <w:rStyle w:val="a3"/>
          <w:rFonts w:ascii="Times New Roman" w:hAnsi="Times New Roman"/>
          <w:sz w:val="24"/>
          <w:szCs w:val="24"/>
        </w:rPr>
        <w:t>guon@mail.lviv.ua</w:t>
      </w:r>
      <w:r w:rsidRPr="00A36360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6441ED" w:rsidRPr="003A32C6" w:rsidRDefault="006441ED" w:rsidP="00660C28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87"/>
      </w:tblGrid>
      <w:tr w:rsidR="006441ED" w:rsidRPr="003A32C6" w:rsidTr="0032652C">
        <w:trPr>
          <w:trHeight w:val="1304"/>
        </w:trPr>
        <w:tc>
          <w:tcPr>
            <w:tcW w:w="4962" w:type="dxa"/>
          </w:tcPr>
          <w:p w:rsidR="00BF700E" w:rsidRPr="00AC51FC" w:rsidRDefault="00BF700E" w:rsidP="00BF700E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GoBack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ід </w:t>
            </w:r>
            <w:r w:rsidR="00EB736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0.01.15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01-08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251-1</w:t>
            </w:r>
            <w:bookmarkEnd w:id="1"/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</w:t>
            </w:r>
          </w:p>
          <w:p w:rsidR="006441ED" w:rsidRPr="003A32C6" w:rsidRDefault="006441ED" w:rsidP="0032652C">
            <w:pPr>
              <w:tabs>
                <w:tab w:val="left" w:pos="4962"/>
              </w:tabs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32C6">
              <w:rPr>
                <w:rFonts w:ascii="Times New Roman" w:hAnsi="Times New Roman"/>
                <w:sz w:val="26"/>
                <w:szCs w:val="26"/>
              </w:rPr>
              <w:t xml:space="preserve">На № </w:t>
            </w: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  <w:r w:rsidRPr="003A32C6">
              <w:rPr>
                <w:rFonts w:ascii="Times New Roman" w:hAnsi="Times New Roman"/>
                <w:sz w:val="26"/>
                <w:szCs w:val="26"/>
              </w:rPr>
              <w:t xml:space="preserve"> від </w:t>
            </w: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</w:p>
        </w:tc>
        <w:tc>
          <w:tcPr>
            <w:tcW w:w="4687" w:type="dxa"/>
          </w:tcPr>
          <w:p w:rsidR="006441ED" w:rsidRPr="003A32C6" w:rsidRDefault="006441ED" w:rsidP="00660C28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Керівникам органів управління</w:t>
            </w:r>
          </w:p>
          <w:p w:rsidR="006441ED" w:rsidRPr="003A32C6" w:rsidRDefault="006441ED" w:rsidP="00660C28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32C6">
              <w:rPr>
                <w:rFonts w:ascii="Times New Roman" w:hAnsi="Times New Roman"/>
                <w:b/>
                <w:sz w:val="26"/>
                <w:szCs w:val="26"/>
              </w:rPr>
              <w:t>освітою районів і міст області</w:t>
            </w:r>
          </w:p>
        </w:tc>
      </w:tr>
    </w:tbl>
    <w:p w:rsidR="006441ED" w:rsidRPr="0057751A" w:rsidRDefault="006441ED" w:rsidP="00660C2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6441ED" w:rsidRDefault="006441ED" w:rsidP="00660C28">
      <w:pPr>
        <w:tabs>
          <w:tab w:val="right" w:pos="9639"/>
        </w:tabs>
        <w:spacing w:line="240" w:lineRule="auto"/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</w:pPr>
      <w:r w:rsidRPr="008A2193">
        <w:rPr>
          <w:rFonts w:ascii="Times New Roman" w:hAnsi="Times New Roman"/>
          <w:b/>
          <w:i/>
          <w:sz w:val="26"/>
          <w:szCs w:val="26"/>
        </w:rPr>
        <w:t xml:space="preserve">Щодо звітності </w:t>
      </w:r>
      <w:r>
        <w:rPr>
          <w:rFonts w:ascii="Times New Roman" w:hAnsi="Times New Roman"/>
          <w:b/>
          <w:i/>
          <w:sz w:val="26"/>
          <w:szCs w:val="26"/>
        </w:rPr>
        <w:t xml:space="preserve">і моніторингу </w:t>
      </w:r>
      <w:r w:rsidRPr="008A2193">
        <w:rPr>
          <w:rFonts w:ascii="Times New Roman" w:hAnsi="Times New Roman"/>
          <w:b/>
          <w:i/>
          <w:sz w:val="26"/>
          <w:szCs w:val="26"/>
        </w:rPr>
        <w:t xml:space="preserve">з впровадження </w:t>
      </w:r>
      <w:r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  <w:t>єдиних</w:t>
      </w:r>
    </w:p>
    <w:p w:rsidR="006441ED" w:rsidRPr="008A2193" w:rsidRDefault="00BF700E" w:rsidP="00660C28">
      <w:pPr>
        <w:tabs>
          <w:tab w:val="right" w:pos="9639"/>
        </w:tabs>
        <w:spacing w:line="240" w:lineRule="auto"/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</w:pPr>
      <w:r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  <w:t>о</w:t>
      </w:r>
      <w:r w:rsidR="006441ED" w:rsidRPr="008A2193"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  <w:t>сновних</w:t>
      </w:r>
      <w:r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  <w:t xml:space="preserve"> </w:t>
      </w:r>
      <w:r w:rsidR="006441ED" w:rsidRPr="008A2193">
        <w:rPr>
          <w:rFonts w:ascii="Times New Roman" w:hAnsi="Times New Roman"/>
          <w:b/>
          <w:i/>
          <w:color w:val="222222"/>
          <w:sz w:val="26"/>
          <w:szCs w:val="26"/>
          <w:lang w:eastAsia="uk-UA"/>
        </w:rPr>
        <w:t>вимог розповсюдження освітнього інформування</w:t>
      </w:r>
    </w:p>
    <w:p w:rsidR="006441ED" w:rsidRDefault="006441ED" w:rsidP="00660C28">
      <w:pPr>
        <w:spacing w:after="0" w:line="240" w:lineRule="auto"/>
        <w:ind w:firstLine="993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Відповідно до Програми розвитку освіти Львівщини на 2013-2016 роки,на виконання Напрямів діяльності та заходів Програми запобігання та протидії корупції у Львівській області на 2013-2015 роки, з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метою </w:t>
      </w:r>
      <w:r>
        <w:rPr>
          <w:rFonts w:ascii="Times New Roman" w:hAnsi="Times New Roman"/>
          <w:sz w:val="28"/>
          <w:szCs w:val="28"/>
        </w:rPr>
        <w:t xml:space="preserve">створення ефективної системи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упровадження на ВЕБ-САЙТ</w:t>
      </w:r>
      <w:r>
        <w:rPr>
          <w:rFonts w:ascii="Times New Roman" w:hAnsi="Times New Roman"/>
          <w:sz w:val="28"/>
          <w:szCs w:val="28"/>
        </w:rPr>
        <w:t xml:space="preserve">ах відділів та управлінь освітою районів і міст області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єдиних основних вимог розповсюдження інформації освіти </w:t>
      </w:r>
      <w:r>
        <w:rPr>
          <w:rFonts w:ascii="Times New Roman" w:hAnsi="Times New Roman"/>
          <w:sz w:val="28"/>
          <w:szCs w:val="28"/>
          <w:lang w:eastAsia="uk-UA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забезпечення функціонування, </w:t>
      </w:r>
      <w:r>
        <w:rPr>
          <w:rFonts w:ascii="Times New Roman" w:hAnsi="Times New Roman"/>
          <w:sz w:val="28"/>
          <w:szCs w:val="28"/>
          <w:lang w:eastAsia="uk-UA"/>
        </w:rPr>
        <w:t>розмежування чіткого доступу до матеріалів, полегшення управління контентом,</w:t>
      </w:r>
      <w:r w:rsidR="00BF700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згідно </w:t>
      </w:r>
      <w:r w:rsidRPr="00C2526E">
        <w:rPr>
          <w:rFonts w:ascii="Times New Roman" w:hAnsi="Times New Roman"/>
          <w:sz w:val="28"/>
          <w:szCs w:val="28"/>
          <w:lang w:eastAsia="uk-UA"/>
        </w:rPr>
        <w:t xml:space="preserve">з </w:t>
      </w:r>
      <w:r>
        <w:rPr>
          <w:rFonts w:ascii="Times New Roman" w:hAnsi="Times New Roman"/>
          <w:sz w:val="28"/>
          <w:szCs w:val="28"/>
          <w:lang w:eastAsia="uk-UA"/>
        </w:rPr>
        <w:t>листом ДОН ЛОДА від 15.12.2014 №01-08</w:t>
      </w:r>
      <w:r w:rsidRPr="00B13E61">
        <w:rPr>
          <w:rFonts w:ascii="Times New Roman" w:hAnsi="Times New Roman"/>
          <w:sz w:val="28"/>
          <w:szCs w:val="28"/>
          <w:lang w:eastAsia="uk-UA"/>
        </w:rPr>
        <w:t>/</w:t>
      </w:r>
      <w:r>
        <w:rPr>
          <w:rFonts w:ascii="Times New Roman" w:hAnsi="Times New Roman"/>
          <w:sz w:val="28"/>
          <w:szCs w:val="28"/>
          <w:lang w:eastAsia="uk-UA"/>
        </w:rPr>
        <w:t xml:space="preserve">3392 </w:t>
      </w:r>
      <w:r w:rsidRPr="00B13E61">
        <w:rPr>
          <w:rFonts w:ascii="Times New Roman" w:hAnsi="Times New Roman"/>
          <w:sz w:val="28"/>
          <w:szCs w:val="28"/>
          <w:lang w:eastAsia="uk-UA"/>
        </w:rPr>
        <w:t>«</w:t>
      </w:r>
      <w:r>
        <w:rPr>
          <w:rFonts w:ascii="Times New Roman" w:hAnsi="Times New Roman"/>
          <w:sz w:val="28"/>
          <w:szCs w:val="28"/>
        </w:rPr>
        <w:t>Щ</w:t>
      </w:r>
      <w:r w:rsidRPr="00B13E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</w:t>
      </w:r>
      <w:r w:rsidRPr="00B13E61">
        <w:rPr>
          <w:rFonts w:ascii="Times New Roman" w:hAnsi="Times New Roman"/>
          <w:sz w:val="28"/>
          <w:szCs w:val="28"/>
        </w:rPr>
        <w:t xml:space="preserve"> впровадження </w:t>
      </w:r>
      <w:r w:rsidRPr="00B13E61">
        <w:rPr>
          <w:rFonts w:ascii="Times New Roman" w:hAnsi="Times New Roman"/>
          <w:color w:val="222222"/>
          <w:sz w:val="28"/>
          <w:szCs w:val="28"/>
          <w:lang w:eastAsia="uk-UA"/>
        </w:rPr>
        <w:t>єдиних основних вимог розповсюдження освітнього інформування»</w:t>
      </w:r>
      <w:r w:rsidR="00BF700E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департамент освіти і науки Львівської </w:t>
      </w:r>
      <w:r>
        <w:rPr>
          <w:rFonts w:ascii="Times New Roman" w:hAnsi="Times New Roman"/>
          <w:sz w:val="28"/>
          <w:szCs w:val="28"/>
        </w:rPr>
        <w:t xml:space="preserve">облдержадміністрації просить </w:t>
      </w:r>
      <w:r w:rsidRPr="00C30481">
        <w:rPr>
          <w:rFonts w:ascii="Times New Roman" w:hAnsi="Times New Roman"/>
          <w:sz w:val="28"/>
          <w:szCs w:val="28"/>
          <w:u w:val="single"/>
        </w:rPr>
        <w:t>щомісяця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91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u w:val="single"/>
        </w:rPr>
        <w:t>до</w:t>
      </w:r>
      <w:r w:rsidRPr="00C3048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 числа)</w:t>
      </w:r>
      <w:r w:rsidRPr="00C3048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надавати звіт за поточний місяць щодо розміщення новин на офіційному сайті департаменту освіти і науки «Освітньому порталі Львівщини» в розділі «Новини районів» </w:t>
      </w:r>
      <w:r w:rsidRPr="00C2526E">
        <w:rPr>
          <w:rFonts w:ascii="Times New Roman" w:hAnsi="Times New Roman"/>
          <w:sz w:val="28"/>
          <w:szCs w:val="28"/>
        </w:rPr>
        <w:t xml:space="preserve">на адресу </w:t>
      </w:r>
      <w:hyperlink r:id="rId7" w:history="1">
        <w:r w:rsidRPr="00C2526E">
          <w:rPr>
            <w:rStyle w:val="a3"/>
            <w:rFonts w:ascii="Times New Roman" w:hAnsi="Times New Roman"/>
            <w:sz w:val="28"/>
            <w:szCs w:val="28"/>
          </w:rPr>
          <w:t>osvitportalloda@gmail.</w:t>
        </w:r>
        <w:r w:rsidRPr="00C2526E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30481">
        <w:rPr>
          <w:rFonts w:ascii="Times New Roman" w:hAnsi="Times New Roman"/>
          <w:color w:val="222222"/>
          <w:sz w:val="28"/>
          <w:szCs w:val="28"/>
          <w:lang w:eastAsia="uk-UA"/>
        </w:rPr>
        <w:t>.</w:t>
      </w:r>
    </w:p>
    <w:p w:rsidR="006441ED" w:rsidRPr="00D239AF" w:rsidRDefault="006441ED" w:rsidP="00D239AF">
      <w:pPr>
        <w:spacing w:after="0" w:line="240" w:lineRule="auto"/>
        <w:ind w:firstLine="993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color w:val="222222"/>
          <w:sz w:val="28"/>
          <w:szCs w:val="28"/>
          <w:lang w:eastAsia="uk-UA"/>
        </w:rPr>
        <w:t>Підсумки моніторингу щодо виконаної роботи оголошуватимуться щомісяця:</w:t>
      </w:r>
    </w:p>
    <w:p w:rsidR="006441ED" w:rsidRPr="00007357" w:rsidRDefault="006441ED" w:rsidP="00D239A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7357">
        <w:rPr>
          <w:rFonts w:ascii="Times New Roman" w:hAnsi="Times New Roman"/>
          <w:color w:val="222222"/>
          <w:sz w:val="28"/>
          <w:szCs w:val="28"/>
          <w:lang w:eastAsia="uk-UA"/>
        </w:rPr>
        <w:t>на нарад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D239AF">
        <w:rPr>
          <w:rFonts w:ascii="Times New Roman" w:hAnsi="Times New Roman"/>
          <w:sz w:val="28"/>
          <w:szCs w:val="28"/>
        </w:rPr>
        <w:t>керівників органів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9AF">
        <w:rPr>
          <w:rFonts w:ascii="Times New Roman" w:hAnsi="Times New Roman"/>
          <w:sz w:val="28"/>
          <w:szCs w:val="28"/>
        </w:rPr>
        <w:t>освітою районів і міст області</w:t>
      </w:r>
      <w:r w:rsidR="00894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>кожна остання середа місяця</w:t>
      </w:r>
      <w:r w:rsidRPr="00D239AF">
        <w:rPr>
          <w:rFonts w:ascii="Times New Roman" w:hAnsi="Times New Roman"/>
          <w:sz w:val="28"/>
          <w:szCs w:val="28"/>
        </w:rPr>
        <w:t>);</w:t>
      </w:r>
    </w:p>
    <w:p w:rsidR="006441ED" w:rsidRPr="00007357" w:rsidRDefault="006441ED" w:rsidP="00660C2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електронному звіті «Освітнього порталу Львівщини» 1 числа щомісяця за попередній місяць</w:t>
      </w:r>
      <w:r w:rsidRPr="00007357">
        <w:rPr>
          <w:rFonts w:ascii="Times New Roman" w:hAnsi="Times New Roman"/>
          <w:sz w:val="28"/>
          <w:szCs w:val="28"/>
        </w:rPr>
        <w:t>.</w:t>
      </w:r>
    </w:p>
    <w:p w:rsidR="006441ED" w:rsidRDefault="006441ED" w:rsidP="00660C28">
      <w:pPr>
        <w:ind w:left="360"/>
        <w:rPr>
          <w:rFonts w:ascii="Times New Roman" w:hAnsi="Times New Roman"/>
          <w:sz w:val="20"/>
          <w:szCs w:val="20"/>
        </w:rPr>
      </w:pPr>
    </w:p>
    <w:p w:rsidR="006441ED" w:rsidRDefault="006441ED" w:rsidP="00660C28">
      <w:pPr>
        <w:ind w:left="360"/>
        <w:rPr>
          <w:rFonts w:ascii="Times New Roman" w:hAnsi="Times New Roman"/>
          <w:sz w:val="20"/>
          <w:szCs w:val="20"/>
        </w:rPr>
      </w:pPr>
    </w:p>
    <w:p w:rsidR="006441ED" w:rsidRPr="004643A4" w:rsidRDefault="006441ED" w:rsidP="00660C28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О.І. Небожук</w:t>
      </w:r>
    </w:p>
    <w:p w:rsidR="006441ED" w:rsidRDefault="006441ED" w:rsidP="00660C2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6441ED" w:rsidRPr="00885741" w:rsidRDefault="006441ED" w:rsidP="0088574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Парчевська, 067 907 3538</w:t>
      </w:r>
    </w:p>
    <w:sectPr w:rsidR="006441ED" w:rsidRPr="00885741" w:rsidSect="00E55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869"/>
    <w:multiLevelType w:val="hybridMultilevel"/>
    <w:tmpl w:val="F4785248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8"/>
    <w:rsid w:val="00007357"/>
    <w:rsid w:val="00054E1B"/>
    <w:rsid w:val="0032652C"/>
    <w:rsid w:val="003A32C6"/>
    <w:rsid w:val="003C2A7F"/>
    <w:rsid w:val="004643A4"/>
    <w:rsid w:val="0057751A"/>
    <w:rsid w:val="006441ED"/>
    <w:rsid w:val="00660C28"/>
    <w:rsid w:val="00783239"/>
    <w:rsid w:val="00885741"/>
    <w:rsid w:val="00894649"/>
    <w:rsid w:val="008A2193"/>
    <w:rsid w:val="00916915"/>
    <w:rsid w:val="009C306D"/>
    <w:rsid w:val="00A36360"/>
    <w:rsid w:val="00A67862"/>
    <w:rsid w:val="00B13E61"/>
    <w:rsid w:val="00BF700E"/>
    <w:rsid w:val="00C2526E"/>
    <w:rsid w:val="00C30481"/>
    <w:rsid w:val="00D239AF"/>
    <w:rsid w:val="00E555D6"/>
    <w:rsid w:val="00EB7366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C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0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660C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C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0C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660C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portall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2</cp:revision>
  <cp:lastPrinted>2015-01-30T13:30:00Z</cp:lastPrinted>
  <dcterms:created xsi:type="dcterms:W3CDTF">2016-10-10T17:02:00Z</dcterms:created>
  <dcterms:modified xsi:type="dcterms:W3CDTF">2016-10-10T17:02:00Z</dcterms:modified>
</cp:coreProperties>
</file>