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4" w:rsidRPr="00767773" w:rsidRDefault="00850174" w:rsidP="0048170C">
      <w:pPr>
        <w:pStyle w:val="FR4"/>
        <w:spacing w:before="0"/>
        <w:ind w:left="4520" w:right="19200" w:firstLine="520"/>
        <w:jc w:val="left"/>
        <w:rPr>
          <w:sz w:val="24"/>
          <w:szCs w:val="24"/>
        </w:rPr>
      </w:pPr>
      <w:r w:rsidRPr="00CE1D89">
        <w:rPr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2.75pt;visibility:visible">
            <v:imagedata r:id="rId5" o:title=""/>
          </v:shape>
        </w:pict>
      </w:r>
    </w:p>
    <w:p w:rsidR="00850174" w:rsidRPr="00767773" w:rsidRDefault="00850174" w:rsidP="0048170C">
      <w:pPr>
        <w:spacing w:line="320" w:lineRule="auto"/>
        <w:ind w:right="-22" w:firstLine="0"/>
        <w:jc w:val="center"/>
        <w:rPr>
          <w:sz w:val="24"/>
          <w:szCs w:val="24"/>
        </w:rPr>
      </w:pPr>
    </w:p>
    <w:p w:rsidR="00850174" w:rsidRDefault="00850174" w:rsidP="0048170C">
      <w:pPr>
        <w:spacing w:line="320" w:lineRule="auto"/>
        <w:ind w:right="-22" w:firstLine="0"/>
        <w:jc w:val="center"/>
        <w:rPr>
          <w:b/>
          <w:sz w:val="24"/>
          <w:szCs w:val="24"/>
        </w:rPr>
        <w:sectPr w:rsidR="00850174" w:rsidSect="00153FC4">
          <w:pgSz w:w="11907" w:h="16840" w:code="9"/>
          <w:pgMar w:top="794" w:right="851" w:bottom="709" w:left="1134" w:header="708" w:footer="708" w:gutter="0"/>
          <w:cols w:space="720"/>
          <w:noEndnote/>
        </w:sectPr>
      </w:pPr>
    </w:p>
    <w:p w:rsidR="00850174" w:rsidRPr="000956CB" w:rsidRDefault="00850174" w:rsidP="0048170C">
      <w:pPr>
        <w:spacing w:line="320" w:lineRule="auto"/>
        <w:ind w:right="-22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МІНІСТЕРСТВО ОСВІТИ І</w:t>
      </w:r>
      <w:r w:rsidRPr="000956CB">
        <w:rPr>
          <w:b/>
          <w:sz w:val="24"/>
          <w:szCs w:val="24"/>
        </w:rPr>
        <w:t xml:space="preserve"> НАУКИ </w:t>
      </w:r>
    </w:p>
    <w:p w:rsidR="00850174" w:rsidRPr="000956CB" w:rsidRDefault="00850174" w:rsidP="0048170C">
      <w:pPr>
        <w:tabs>
          <w:tab w:val="left" w:pos="9027"/>
        </w:tabs>
        <w:spacing w:line="320" w:lineRule="auto"/>
        <w:ind w:right="-22" w:firstLine="0"/>
        <w:jc w:val="center"/>
        <w:rPr>
          <w:b/>
          <w:sz w:val="24"/>
          <w:szCs w:val="24"/>
          <w:lang w:val="ru-RU"/>
        </w:rPr>
      </w:pPr>
      <w:r w:rsidRPr="000956CB">
        <w:rPr>
          <w:b/>
          <w:sz w:val="24"/>
          <w:szCs w:val="24"/>
        </w:rPr>
        <w:t>ДЕПАРТАМЕНТ</w:t>
      </w:r>
      <w:r>
        <w:rPr>
          <w:b/>
          <w:sz w:val="24"/>
          <w:szCs w:val="24"/>
        </w:rPr>
        <w:t xml:space="preserve"> ОСВІТИ І</w:t>
      </w:r>
      <w:r w:rsidRPr="000956CB">
        <w:rPr>
          <w:b/>
          <w:sz w:val="24"/>
          <w:szCs w:val="24"/>
        </w:rPr>
        <w:t xml:space="preserve"> НАУКИ</w:t>
      </w:r>
    </w:p>
    <w:p w:rsidR="00850174" w:rsidRPr="000956CB" w:rsidRDefault="00850174" w:rsidP="0048170C">
      <w:pPr>
        <w:spacing w:line="320" w:lineRule="auto"/>
        <w:ind w:right="-22" w:firstLine="0"/>
        <w:jc w:val="center"/>
        <w:rPr>
          <w:b/>
          <w:sz w:val="24"/>
          <w:szCs w:val="24"/>
          <w:lang w:val="ru-RU"/>
        </w:rPr>
      </w:pPr>
      <w:r w:rsidRPr="000956CB">
        <w:rPr>
          <w:b/>
          <w:sz w:val="24"/>
          <w:szCs w:val="24"/>
        </w:rPr>
        <w:t xml:space="preserve">ЛЬВІВСЬКОЇ ОБЛАСНОЇ ДЕРЖАВНОЇ АДМІНІСТРАЦІЇ </w:t>
      </w:r>
    </w:p>
    <w:p w:rsidR="00850174" w:rsidRDefault="00850174" w:rsidP="0048170C">
      <w:pPr>
        <w:spacing w:line="320" w:lineRule="auto"/>
        <w:ind w:right="-22" w:firstLine="0"/>
        <w:jc w:val="center"/>
        <w:rPr>
          <w:b/>
          <w:sz w:val="24"/>
          <w:szCs w:val="24"/>
        </w:rPr>
      </w:pPr>
    </w:p>
    <w:p w:rsidR="00850174" w:rsidRPr="00767773" w:rsidRDefault="00850174" w:rsidP="0048170C">
      <w:pPr>
        <w:spacing w:line="320" w:lineRule="auto"/>
        <w:ind w:right="-22" w:firstLine="0"/>
        <w:jc w:val="center"/>
        <w:rPr>
          <w:sz w:val="24"/>
          <w:szCs w:val="24"/>
          <w:lang w:val="ru-RU"/>
        </w:rPr>
      </w:pPr>
      <w:r w:rsidRPr="000956CB">
        <w:rPr>
          <w:b/>
          <w:sz w:val="24"/>
          <w:szCs w:val="24"/>
        </w:rPr>
        <w:t>НАЦІОНАЛЬНИЙ УНІВЕРСИТЕТ «ЛЬВІВСЬКА ПОЛІТЕХНІКА</w:t>
      </w:r>
      <w:r w:rsidRPr="00767773">
        <w:rPr>
          <w:sz w:val="24"/>
          <w:szCs w:val="24"/>
        </w:rPr>
        <w:t>»</w:t>
      </w:r>
    </w:p>
    <w:p w:rsidR="00850174" w:rsidRDefault="00850174" w:rsidP="0048170C">
      <w:pPr>
        <w:spacing w:before="360" w:line="240" w:lineRule="auto"/>
        <w:ind w:right="-22" w:firstLine="0"/>
        <w:jc w:val="center"/>
        <w:rPr>
          <w:b/>
          <w:sz w:val="24"/>
          <w:szCs w:val="24"/>
        </w:rPr>
        <w:sectPr w:rsidR="00850174" w:rsidSect="001064B0">
          <w:type w:val="continuous"/>
          <w:pgSz w:w="11907" w:h="16840" w:code="9"/>
          <w:pgMar w:top="794" w:right="851" w:bottom="709" w:left="1134" w:header="708" w:footer="708" w:gutter="0"/>
          <w:cols w:num="2" w:space="720"/>
          <w:noEndnote/>
        </w:sectPr>
      </w:pPr>
    </w:p>
    <w:p w:rsidR="00850174" w:rsidRPr="00727EFD" w:rsidRDefault="00850174" w:rsidP="0048170C">
      <w:pPr>
        <w:spacing w:before="360" w:line="240" w:lineRule="auto"/>
        <w:ind w:right="-22" w:firstLine="0"/>
        <w:jc w:val="center"/>
        <w:rPr>
          <w:b/>
          <w:sz w:val="24"/>
          <w:szCs w:val="24"/>
        </w:rPr>
      </w:pPr>
      <w:r w:rsidRPr="00727EFD">
        <w:rPr>
          <w:b/>
          <w:sz w:val="24"/>
          <w:szCs w:val="24"/>
        </w:rPr>
        <w:t>НАКАЗ</w:t>
      </w:r>
    </w:p>
    <w:p w:rsidR="00850174" w:rsidRPr="000956CB" w:rsidRDefault="00850174" w:rsidP="001C49AB">
      <w:pPr>
        <w:spacing w:before="440" w:line="240" w:lineRule="auto"/>
        <w:ind w:right="6" w:firstLine="0"/>
        <w:jc w:val="center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767773">
        <w:rPr>
          <w:sz w:val="24"/>
          <w:szCs w:val="24"/>
        </w:rPr>
        <w:t>201</w:t>
      </w:r>
      <w:r w:rsidRPr="000956CB">
        <w:rPr>
          <w:sz w:val="24"/>
          <w:szCs w:val="24"/>
        </w:rPr>
        <w:t>6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  <w:t xml:space="preserve"> </w:t>
      </w:r>
      <w:r w:rsidRPr="00767773">
        <w:rPr>
          <w:sz w:val="24"/>
          <w:szCs w:val="24"/>
        </w:rPr>
        <w:t xml:space="preserve"> Львів</w:t>
      </w:r>
      <w:r w:rsidRPr="00767773">
        <w:rPr>
          <w:sz w:val="24"/>
          <w:szCs w:val="24"/>
        </w:rPr>
        <w:tab/>
      </w:r>
      <w:r w:rsidRPr="0076777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67773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08-01/648/221-10</w:t>
      </w:r>
    </w:p>
    <w:p w:rsidR="00850174" w:rsidRPr="00767773" w:rsidRDefault="00850174" w:rsidP="0048170C">
      <w:pPr>
        <w:spacing w:line="240" w:lineRule="auto"/>
        <w:ind w:left="1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174" w:rsidRPr="00767773" w:rsidRDefault="00850174" w:rsidP="0048170C">
      <w:pPr>
        <w:spacing w:line="240" w:lineRule="auto"/>
        <w:ind w:left="120" w:firstLine="0"/>
        <w:rPr>
          <w:sz w:val="24"/>
          <w:szCs w:val="24"/>
        </w:rPr>
      </w:pPr>
    </w:p>
    <w:p w:rsidR="00850174" w:rsidRPr="00EE7864" w:rsidRDefault="00850174" w:rsidP="0048170C">
      <w:pPr>
        <w:pStyle w:val="Heading1"/>
        <w:rPr>
          <w:sz w:val="28"/>
          <w:szCs w:val="28"/>
        </w:rPr>
      </w:pPr>
      <w:r w:rsidRPr="00EE7864">
        <w:rPr>
          <w:sz w:val="28"/>
          <w:szCs w:val="28"/>
        </w:rPr>
        <w:t xml:space="preserve">Про проведення ІІІ етапу </w:t>
      </w:r>
    </w:p>
    <w:p w:rsidR="00850174" w:rsidRPr="00EE7864" w:rsidRDefault="00850174" w:rsidP="0048170C">
      <w:pPr>
        <w:spacing w:line="240" w:lineRule="auto"/>
        <w:ind w:left="120" w:firstLine="0"/>
        <w:rPr>
          <w:b/>
          <w:sz w:val="28"/>
          <w:szCs w:val="28"/>
        </w:rPr>
      </w:pPr>
      <w:r w:rsidRPr="00EE7864">
        <w:rPr>
          <w:b/>
          <w:sz w:val="28"/>
          <w:szCs w:val="28"/>
        </w:rPr>
        <w:t xml:space="preserve">Всеукраїнської учнівської олімпіади </w:t>
      </w:r>
    </w:p>
    <w:p w:rsidR="00850174" w:rsidRPr="00EE7864" w:rsidRDefault="00850174" w:rsidP="0048170C">
      <w:pPr>
        <w:spacing w:line="240" w:lineRule="auto"/>
        <w:ind w:left="1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E7864">
        <w:rPr>
          <w:b/>
          <w:sz w:val="28"/>
          <w:szCs w:val="28"/>
        </w:rPr>
        <w:t xml:space="preserve"> інформатики у 2017 році</w:t>
      </w:r>
    </w:p>
    <w:p w:rsidR="00850174" w:rsidRPr="00EE7864" w:rsidRDefault="00850174" w:rsidP="0048170C">
      <w:pPr>
        <w:spacing w:line="240" w:lineRule="auto"/>
        <w:ind w:left="120" w:firstLine="0"/>
        <w:rPr>
          <w:b/>
          <w:sz w:val="28"/>
          <w:szCs w:val="28"/>
        </w:rPr>
      </w:pPr>
    </w:p>
    <w:p w:rsidR="00850174" w:rsidRPr="00EE7864" w:rsidRDefault="00850174" w:rsidP="0048170C">
      <w:pPr>
        <w:pStyle w:val="BodyText"/>
        <w:spacing w:before="0"/>
        <w:ind w:right="-45" w:firstLine="720"/>
        <w:rPr>
          <w:sz w:val="28"/>
          <w:szCs w:val="28"/>
        </w:rPr>
      </w:pPr>
      <w:r w:rsidRPr="00EE7864">
        <w:rPr>
          <w:sz w:val="28"/>
          <w:szCs w:val="28"/>
        </w:rPr>
        <w:t xml:space="preserve">На виконання наказу Міністерства освіти і науки України </w:t>
      </w:r>
      <w:r>
        <w:rPr>
          <w:sz w:val="28"/>
          <w:szCs w:val="28"/>
        </w:rPr>
        <w:t xml:space="preserve">                             </w:t>
      </w:r>
      <w:r w:rsidRPr="00EE7864">
        <w:rPr>
          <w:sz w:val="28"/>
          <w:szCs w:val="28"/>
        </w:rPr>
        <w:t>від 19 серпня 2016 року № 1006 “Про проведення Всеукраїнських учнівських олімпіад і турнірів у 2016/2017 навчальному році” і відповідно до Умов проведення І-ІІІ етапів Всеукраїнських учнівських олімпіад з навчальних п</w:t>
      </w:r>
      <w:r>
        <w:rPr>
          <w:sz w:val="28"/>
          <w:szCs w:val="28"/>
        </w:rPr>
        <w:t>редметів, затверджених наказом г</w:t>
      </w:r>
      <w:r w:rsidRPr="00EE7864">
        <w:rPr>
          <w:sz w:val="28"/>
          <w:szCs w:val="28"/>
        </w:rPr>
        <w:t>оловного управління освіти і науки від  25</w:t>
      </w:r>
      <w:r>
        <w:rPr>
          <w:sz w:val="28"/>
          <w:szCs w:val="28"/>
        </w:rPr>
        <w:t>.09.</w:t>
      </w:r>
      <w:r w:rsidRPr="00EE7864">
        <w:rPr>
          <w:sz w:val="28"/>
          <w:szCs w:val="28"/>
        </w:rPr>
        <w:t>2012 р. № 756</w:t>
      </w:r>
    </w:p>
    <w:p w:rsidR="00850174" w:rsidRPr="00EE7864" w:rsidRDefault="00850174" w:rsidP="0048170C">
      <w:pPr>
        <w:pStyle w:val="FR2"/>
        <w:spacing w:before="120" w:after="120"/>
        <w:ind w:left="0"/>
        <w:jc w:val="center"/>
        <w:rPr>
          <w:i w:val="0"/>
          <w:sz w:val="28"/>
          <w:szCs w:val="28"/>
        </w:rPr>
      </w:pPr>
      <w:r w:rsidRPr="00EE7864">
        <w:rPr>
          <w:i w:val="0"/>
          <w:sz w:val="28"/>
          <w:szCs w:val="28"/>
        </w:rPr>
        <w:t>НАКАЗУЄМО:</w:t>
      </w:r>
    </w:p>
    <w:p w:rsidR="00850174" w:rsidRPr="00EE7864" w:rsidRDefault="00850174" w:rsidP="0048170C">
      <w:pPr>
        <w:pStyle w:val="BodyText"/>
        <w:spacing w:before="0"/>
        <w:ind w:right="-45"/>
        <w:rPr>
          <w:sz w:val="28"/>
          <w:szCs w:val="28"/>
        </w:rPr>
      </w:pPr>
      <w:r w:rsidRPr="00EE7864">
        <w:rPr>
          <w:sz w:val="28"/>
          <w:szCs w:val="28"/>
        </w:rPr>
        <w:t>1. Провести 11 лютого 2017 року ІІІ етап Всеукраїнської учнівської олімпіади з інформатики на базі інституту комп’ютерних наук та інформаційних технологій Національного університету «Львівська політехніка».</w:t>
      </w:r>
    </w:p>
    <w:p w:rsidR="00850174" w:rsidRPr="00EE7864" w:rsidRDefault="00850174" w:rsidP="0048170C">
      <w:pPr>
        <w:pStyle w:val="BodyTextIndent2"/>
        <w:ind w:firstLine="0"/>
        <w:rPr>
          <w:szCs w:val="28"/>
          <w:u w:val="single"/>
        </w:rPr>
      </w:pPr>
      <w:r w:rsidRPr="00EE7864">
        <w:rPr>
          <w:szCs w:val="28"/>
        </w:rPr>
        <w:t>2.</w:t>
      </w:r>
      <w:r w:rsidRPr="00EE7864">
        <w:rPr>
          <w:szCs w:val="28"/>
          <w:lang w:val="ru-RU"/>
        </w:rPr>
        <w:t xml:space="preserve">  </w:t>
      </w:r>
      <w:r w:rsidRPr="00EE7864">
        <w:rPr>
          <w:szCs w:val="28"/>
        </w:rPr>
        <w:t xml:space="preserve">Провести засідання апеляційної комісії </w:t>
      </w:r>
      <w:r w:rsidRPr="00EE7864">
        <w:rPr>
          <w:szCs w:val="28"/>
          <w:lang w:val="ru-RU"/>
        </w:rPr>
        <w:t>12</w:t>
      </w:r>
      <w:r w:rsidRPr="00EE7864">
        <w:rPr>
          <w:szCs w:val="28"/>
        </w:rPr>
        <w:t xml:space="preserve"> лютого</w:t>
      </w:r>
      <w:r w:rsidRPr="00CA2433">
        <w:rPr>
          <w:szCs w:val="28"/>
          <w:lang w:val="ru-RU"/>
        </w:rPr>
        <w:t xml:space="preserve"> </w:t>
      </w:r>
      <w:r w:rsidRPr="00EE7864">
        <w:rPr>
          <w:szCs w:val="28"/>
        </w:rPr>
        <w:t>201</w:t>
      </w:r>
      <w:r w:rsidRPr="00EE7864">
        <w:rPr>
          <w:szCs w:val="28"/>
          <w:lang w:val="ru-RU"/>
        </w:rPr>
        <w:t>7</w:t>
      </w:r>
      <w:r w:rsidRPr="00EE7864">
        <w:rPr>
          <w:szCs w:val="28"/>
        </w:rPr>
        <w:t xml:space="preserve"> року.</w:t>
      </w:r>
    </w:p>
    <w:p w:rsidR="00850174" w:rsidRPr="00EE7864" w:rsidRDefault="00850174" w:rsidP="0048170C">
      <w:pPr>
        <w:ind w:firstLine="0"/>
        <w:rPr>
          <w:sz w:val="28"/>
          <w:szCs w:val="28"/>
        </w:rPr>
      </w:pPr>
      <w:r w:rsidRPr="00EE7864">
        <w:rPr>
          <w:sz w:val="28"/>
          <w:szCs w:val="28"/>
        </w:rPr>
        <w:t xml:space="preserve">3. Затвердити склади комісії зі складання завдань, оргкомітету та журі ІІІ етапу олімпіад з інформатики (додаток 1). </w:t>
      </w:r>
    </w:p>
    <w:p w:rsidR="00850174" w:rsidRPr="00EE7864" w:rsidRDefault="00850174" w:rsidP="0048170C">
      <w:pPr>
        <w:spacing w:line="240" w:lineRule="auto"/>
        <w:ind w:firstLine="0"/>
        <w:rPr>
          <w:sz w:val="28"/>
          <w:szCs w:val="28"/>
        </w:rPr>
      </w:pPr>
      <w:r w:rsidRPr="00EE7864">
        <w:rPr>
          <w:sz w:val="28"/>
          <w:szCs w:val="28"/>
        </w:rPr>
        <w:t>4.</w:t>
      </w:r>
      <w:r w:rsidRPr="00EE7864">
        <w:rPr>
          <w:sz w:val="28"/>
          <w:szCs w:val="28"/>
          <w:lang w:val="ru-RU"/>
        </w:rPr>
        <w:t xml:space="preserve"> </w:t>
      </w:r>
      <w:r w:rsidRPr="00EE7864">
        <w:rPr>
          <w:sz w:val="28"/>
          <w:szCs w:val="28"/>
        </w:rPr>
        <w:t>Призначити експертом-консультантом олімпіади Цимбала Юрія Вікторовича, доцента кафедри автоматизованих систем управління Національного університету «Львівська політехніка».</w:t>
      </w:r>
    </w:p>
    <w:p w:rsidR="00850174" w:rsidRPr="00EE7864" w:rsidRDefault="00850174" w:rsidP="0048170C">
      <w:pPr>
        <w:pStyle w:val="BodyTextIndent2"/>
        <w:tabs>
          <w:tab w:val="left" w:pos="3210"/>
        </w:tabs>
        <w:ind w:firstLine="0"/>
        <w:rPr>
          <w:szCs w:val="28"/>
        </w:rPr>
      </w:pPr>
      <w:r w:rsidRPr="00EE7864">
        <w:rPr>
          <w:szCs w:val="28"/>
        </w:rPr>
        <w:t xml:space="preserve">5. Директору інституту комп’ютерних наук та інформаційних технологій Національного університету «Львівська політехніка» </w:t>
      </w:r>
      <w:r>
        <w:rPr>
          <w:szCs w:val="28"/>
        </w:rPr>
        <w:t xml:space="preserve">спільно з відповідальними </w:t>
      </w:r>
      <w:r w:rsidRPr="00EE7864">
        <w:rPr>
          <w:szCs w:val="28"/>
        </w:rPr>
        <w:t>працівниками Комунального закладу Львівської обласної ради «Льві</w:t>
      </w:r>
      <w:r>
        <w:rPr>
          <w:szCs w:val="28"/>
        </w:rPr>
        <w:t>вський обласний</w:t>
      </w:r>
      <w:r w:rsidRPr="00EE7864">
        <w:rPr>
          <w:szCs w:val="28"/>
        </w:rPr>
        <w:t xml:space="preserve"> інститут</w:t>
      </w:r>
      <w:r>
        <w:rPr>
          <w:szCs w:val="28"/>
        </w:rPr>
        <w:t xml:space="preserve"> післядипломної педагогічної </w:t>
      </w:r>
      <w:r w:rsidRPr="00EE7864">
        <w:rPr>
          <w:szCs w:val="28"/>
        </w:rPr>
        <w:t>освіти» (Р.</w:t>
      </w:r>
      <w:r>
        <w:rPr>
          <w:szCs w:val="28"/>
        </w:rPr>
        <w:t xml:space="preserve"> </w:t>
      </w:r>
      <w:r w:rsidRPr="00EE7864">
        <w:rPr>
          <w:szCs w:val="28"/>
        </w:rPr>
        <w:t>Шиян) забезпечити підготовку приміщень та необхідного обладнання для проведення олімпіад.</w:t>
      </w:r>
    </w:p>
    <w:p w:rsidR="00850174" w:rsidRPr="00EE7864" w:rsidRDefault="00850174" w:rsidP="0048170C">
      <w:pPr>
        <w:spacing w:before="20" w:line="240" w:lineRule="auto"/>
        <w:ind w:firstLine="0"/>
        <w:rPr>
          <w:sz w:val="28"/>
          <w:szCs w:val="28"/>
        </w:rPr>
      </w:pPr>
      <w:r w:rsidRPr="00EE7864">
        <w:rPr>
          <w:sz w:val="28"/>
          <w:szCs w:val="28"/>
        </w:rPr>
        <w:t xml:space="preserve">6. </w:t>
      </w:r>
      <w:r>
        <w:rPr>
          <w:sz w:val="28"/>
          <w:szCs w:val="28"/>
        </w:rPr>
        <w:t>Відділу</w:t>
      </w:r>
      <w:r w:rsidRPr="00262FE6">
        <w:rPr>
          <w:sz w:val="28"/>
          <w:szCs w:val="28"/>
        </w:rPr>
        <w:t xml:space="preserve"> </w:t>
      </w:r>
      <w:r>
        <w:rPr>
          <w:sz w:val="28"/>
          <w:szCs w:val="28"/>
        </w:rPr>
        <w:t>дошкільної та загальної середньої освіти, соціального захисту, позакласної і виховної роботи</w:t>
      </w:r>
      <w:r w:rsidRPr="00262FE6">
        <w:rPr>
          <w:sz w:val="28"/>
          <w:szCs w:val="28"/>
        </w:rPr>
        <w:t xml:space="preserve"> департаменту освіти і науки (</w:t>
      </w:r>
      <w:r>
        <w:rPr>
          <w:sz w:val="28"/>
          <w:szCs w:val="28"/>
        </w:rPr>
        <w:t>І. Сислюк</w:t>
      </w:r>
      <w:r w:rsidRPr="00262FE6">
        <w:rPr>
          <w:sz w:val="28"/>
          <w:szCs w:val="28"/>
        </w:rPr>
        <w:t xml:space="preserve">) </w:t>
      </w:r>
      <w:r w:rsidRPr="00EE7864">
        <w:rPr>
          <w:sz w:val="28"/>
          <w:szCs w:val="28"/>
        </w:rPr>
        <w:t>забезпечити організацію проживання учасників ІІІ етапу олімпіад.</w:t>
      </w:r>
    </w:p>
    <w:p w:rsidR="00850174" w:rsidRPr="00EE7864" w:rsidRDefault="00850174" w:rsidP="0048170C">
      <w:pPr>
        <w:spacing w:before="20" w:line="240" w:lineRule="auto"/>
        <w:ind w:firstLine="0"/>
        <w:rPr>
          <w:sz w:val="28"/>
          <w:szCs w:val="28"/>
        </w:rPr>
      </w:pPr>
      <w:r w:rsidRPr="00EE7864">
        <w:rPr>
          <w:sz w:val="28"/>
          <w:szCs w:val="28"/>
        </w:rPr>
        <w:t>7. Голові оргкомітету олімпіади:</w:t>
      </w:r>
    </w:p>
    <w:p w:rsidR="00850174" w:rsidRPr="00EE7864" w:rsidRDefault="00850174" w:rsidP="0048170C">
      <w:pPr>
        <w:spacing w:before="20" w:line="240" w:lineRule="auto"/>
        <w:ind w:firstLine="709"/>
        <w:rPr>
          <w:sz w:val="28"/>
          <w:szCs w:val="28"/>
        </w:rPr>
      </w:pPr>
      <w:r w:rsidRPr="00EE7864">
        <w:rPr>
          <w:sz w:val="28"/>
          <w:szCs w:val="28"/>
        </w:rPr>
        <w:t xml:space="preserve">7.1. Забезпечити реєстрацію учасників з 9.00 год., початок олімпіади </w:t>
      </w:r>
      <w:r>
        <w:rPr>
          <w:sz w:val="28"/>
          <w:szCs w:val="28"/>
        </w:rPr>
        <w:t xml:space="preserve">                       </w:t>
      </w:r>
      <w:r w:rsidRPr="00EE7864">
        <w:rPr>
          <w:sz w:val="28"/>
          <w:szCs w:val="28"/>
        </w:rPr>
        <w:t>об 10.00 год.</w:t>
      </w:r>
    </w:p>
    <w:p w:rsidR="00850174" w:rsidRPr="00EE7864" w:rsidRDefault="00850174" w:rsidP="0048170C">
      <w:pPr>
        <w:spacing w:before="20" w:line="240" w:lineRule="auto"/>
        <w:ind w:firstLine="709"/>
        <w:rPr>
          <w:sz w:val="28"/>
          <w:szCs w:val="28"/>
        </w:rPr>
      </w:pPr>
      <w:r w:rsidRPr="00EE7864">
        <w:rPr>
          <w:sz w:val="28"/>
          <w:szCs w:val="28"/>
          <w:lang w:val="ru-RU"/>
        </w:rPr>
        <w:t>7</w:t>
      </w:r>
      <w:r w:rsidRPr="00EE7864">
        <w:rPr>
          <w:sz w:val="28"/>
          <w:szCs w:val="28"/>
        </w:rPr>
        <w:t>.2. До участі в олімпіадах допускати учнів відповідно до рейтингу, визначеного наказом департаменту</w:t>
      </w:r>
      <w:r>
        <w:rPr>
          <w:sz w:val="28"/>
          <w:szCs w:val="28"/>
        </w:rPr>
        <w:t xml:space="preserve"> освіти і </w:t>
      </w:r>
      <w:r w:rsidRPr="00EE7864">
        <w:rPr>
          <w:sz w:val="28"/>
          <w:szCs w:val="28"/>
        </w:rPr>
        <w:t xml:space="preserve">науки від </w:t>
      </w:r>
      <w:r w:rsidRPr="00EE7864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.09.</w:t>
      </w:r>
      <w:r w:rsidRPr="00EE7864">
        <w:rPr>
          <w:sz w:val="28"/>
          <w:szCs w:val="28"/>
        </w:rPr>
        <w:t>201</w:t>
      </w:r>
      <w:r w:rsidRPr="00EE7864">
        <w:rPr>
          <w:sz w:val="28"/>
          <w:szCs w:val="28"/>
          <w:lang w:val="ru-RU"/>
        </w:rPr>
        <w:t>7</w:t>
      </w:r>
      <w:r w:rsidRPr="00EE7864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                              </w:t>
      </w:r>
      <w:r w:rsidRPr="00EE7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7864">
        <w:rPr>
          <w:sz w:val="28"/>
          <w:szCs w:val="28"/>
          <w:lang w:val="ru-RU"/>
        </w:rPr>
        <w:t>08-01</w:t>
      </w:r>
      <w:r>
        <w:rPr>
          <w:sz w:val="28"/>
          <w:szCs w:val="28"/>
          <w:lang w:val="ru-RU"/>
        </w:rPr>
        <w:t>/</w:t>
      </w:r>
      <w:r w:rsidRPr="00EE7864">
        <w:rPr>
          <w:sz w:val="28"/>
          <w:szCs w:val="28"/>
          <w:lang w:val="ru-RU"/>
        </w:rPr>
        <w:t>430</w:t>
      </w:r>
      <w:r>
        <w:rPr>
          <w:sz w:val="28"/>
          <w:szCs w:val="28"/>
        </w:rPr>
        <w:t xml:space="preserve"> та</w:t>
      </w:r>
      <w:r w:rsidRPr="00EE7864">
        <w:rPr>
          <w:sz w:val="28"/>
          <w:szCs w:val="28"/>
        </w:rPr>
        <w:t xml:space="preserve"> заявок, затверджених</w:t>
      </w:r>
      <w:r>
        <w:rPr>
          <w:sz w:val="28"/>
          <w:szCs w:val="28"/>
        </w:rPr>
        <w:t xml:space="preserve"> </w:t>
      </w:r>
      <w:r w:rsidRPr="00EE7864">
        <w:rPr>
          <w:sz w:val="28"/>
          <w:szCs w:val="28"/>
        </w:rPr>
        <w:t>місцеви</w:t>
      </w:r>
      <w:r>
        <w:rPr>
          <w:sz w:val="28"/>
          <w:szCs w:val="28"/>
        </w:rPr>
        <w:t>ми органами</w:t>
      </w:r>
      <w:r w:rsidRPr="00EE7864">
        <w:rPr>
          <w:sz w:val="28"/>
          <w:szCs w:val="28"/>
        </w:rPr>
        <w:t xml:space="preserve"> управління освітою. </w:t>
      </w:r>
    </w:p>
    <w:p w:rsidR="00850174" w:rsidRPr="00EE7864" w:rsidRDefault="00850174" w:rsidP="0048170C">
      <w:pPr>
        <w:ind w:firstLine="0"/>
        <w:rPr>
          <w:sz w:val="28"/>
          <w:szCs w:val="28"/>
        </w:rPr>
      </w:pPr>
      <w:r w:rsidRPr="00EE7864">
        <w:rPr>
          <w:sz w:val="28"/>
          <w:szCs w:val="28"/>
        </w:rPr>
        <w:t>8. Керівникам місцевих органів управління освітою:</w:t>
      </w:r>
    </w:p>
    <w:p w:rsidR="00850174" w:rsidRPr="00EE7864" w:rsidRDefault="00850174" w:rsidP="0048170C">
      <w:pPr>
        <w:spacing w:line="240" w:lineRule="auto"/>
        <w:ind w:firstLine="709"/>
        <w:rPr>
          <w:sz w:val="28"/>
          <w:szCs w:val="28"/>
        </w:rPr>
      </w:pPr>
      <w:r w:rsidRPr="00EE7864">
        <w:rPr>
          <w:sz w:val="28"/>
          <w:szCs w:val="28"/>
        </w:rPr>
        <w:t>8.1.Покласти на керівників команд персональну відповідальність за збереження життя і здоров’я учнів під час відрядження на олімпіаду;</w:t>
      </w:r>
    </w:p>
    <w:p w:rsidR="00850174" w:rsidRPr="00EE7864" w:rsidRDefault="00850174" w:rsidP="0048170C">
      <w:pPr>
        <w:spacing w:line="240" w:lineRule="auto"/>
        <w:ind w:firstLine="709"/>
        <w:rPr>
          <w:sz w:val="28"/>
          <w:szCs w:val="28"/>
        </w:rPr>
      </w:pPr>
      <w:r w:rsidRPr="00EE7864">
        <w:rPr>
          <w:sz w:val="28"/>
          <w:szCs w:val="28"/>
        </w:rPr>
        <w:t xml:space="preserve">8.2. </w:t>
      </w:r>
      <w:r>
        <w:rPr>
          <w:sz w:val="28"/>
          <w:szCs w:val="28"/>
        </w:rPr>
        <w:t>Забезпечити оплату на проїзд учнів – учасників ІІІ</w:t>
      </w:r>
      <w:r w:rsidRPr="00EE7864">
        <w:rPr>
          <w:sz w:val="28"/>
          <w:szCs w:val="28"/>
        </w:rPr>
        <w:t xml:space="preserve"> етапу олімпіад та відрядження керівників команд, членів оргкомітетів і журі .</w:t>
      </w:r>
    </w:p>
    <w:p w:rsidR="00850174" w:rsidRPr="00EE7864" w:rsidRDefault="00850174" w:rsidP="0048170C">
      <w:pPr>
        <w:spacing w:line="240" w:lineRule="auto"/>
        <w:ind w:firstLine="0"/>
        <w:rPr>
          <w:sz w:val="28"/>
          <w:szCs w:val="28"/>
        </w:rPr>
      </w:pPr>
      <w:r w:rsidRPr="00EE7864">
        <w:rPr>
          <w:sz w:val="28"/>
          <w:szCs w:val="28"/>
        </w:rPr>
        <w:t>9. Комунально</w:t>
      </w:r>
      <w:r>
        <w:rPr>
          <w:sz w:val="28"/>
          <w:szCs w:val="28"/>
        </w:rPr>
        <w:t>му</w:t>
      </w:r>
      <w:r w:rsidRPr="00EE7864">
        <w:rPr>
          <w:sz w:val="28"/>
          <w:szCs w:val="28"/>
        </w:rPr>
        <w:t xml:space="preserve"> закладу Львівської обласної ради «Львівський обла</w:t>
      </w:r>
      <w:r>
        <w:rPr>
          <w:sz w:val="28"/>
          <w:szCs w:val="28"/>
        </w:rPr>
        <w:t xml:space="preserve">сний  інститут післядипломної </w:t>
      </w:r>
      <w:r w:rsidRPr="00EE7864">
        <w:rPr>
          <w:sz w:val="28"/>
          <w:szCs w:val="28"/>
        </w:rPr>
        <w:t>педагогічної  освіти» (Р.</w:t>
      </w:r>
      <w:r>
        <w:rPr>
          <w:sz w:val="28"/>
          <w:szCs w:val="28"/>
        </w:rPr>
        <w:t xml:space="preserve"> </w:t>
      </w:r>
      <w:r w:rsidRPr="00EE7864">
        <w:rPr>
          <w:sz w:val="28"/>
          <w:szCs w:val="28"/>
        </w:rPr>
        <w:t>Шиян):</w:t>
      </w:r>
    </w:p>
    <w:p w:rsidR="00850174" w:rsidRPr="00EE7864" w:rsidRDefault="00850174" w:rsidP="0048170C">
      <w:pPr>
        <w:pStyle w:val="BodyTextIndent2"/>
        <w:rPr>
          <w:szCs w:val="28"/>
        </w:rPr>
      </w:pPr>
      <w:r w:rsidRPr="00EE7864">
        <w:rPr>
          <w:szCs w:val="28"/>
        </w:rPr>
        <w:t xml:space="preserve">9.1. </w:t>
      </w:r>
      <w:r>
        <w:rPr>
          <w:szCs w:val="28"/>
        </w:rPr>
        <w:t>Провести фінансування витрат на проведення</w:t>
      </w:r>
      <w:r w:rsidRPr="00EE7864">
        <w:rPr>
          <w:szCs w:val="28"/>
        </w:rPr>
        <w:t xml:space="preserve"> олімпіад</w:t>
      </w:r>
      <w:r>
        <w:rPr>
          <w:szCs w:val="28"/>
        </w:rPr>
        <w:t>и</w:t>
      </w:r>
      <w:r w:rsidRPr="00EE7864">
        <w:rPr>
          <w:szCs w:val="28"/>
        </w:rPr>
        <w:t xml:space="preserve"> відповідно до кошторису.</w:t>
      </w:r>
    </w:p>
    <w:p w:rsidR="00850174" w:rsidRPr="0047559F" w:rsidRDefault="00850174" w:rsidP="0048170C">
      <w:pPr>
        <w:pStyle w:val="BodyTextIndent3"/>
        <w:ind w:firstLine="709"/>
        <w:rPr>
          <w:szCs w:val="28"/>
        </w:rPr>
      </w:pPr>
      <w:r w:rsidRPr="00EE7864">
        <w:rPr>
          <w:szCs w:val="28"/>
        </w:rPr>
        <w:t>9.</w:t>
      </w:r>
      <w:r>
        <w:rPr>
          <w:szCs w:val="28"/>
        </w:rPr>
        <w:t>2</w:t>
      </w:r>
      <w:r w:rsidRPr="00EE7864">
        <w:rPr>
          <w:szCs w:val="28"/>
        </w:rPr>
        <w:t xml:space="preserve">. У лютому-березні 2017 року провести </w:t>
      </w:r>
      <w:r>
        <w:rPr>
          <w:szCs w:val="28"/>
        </w:rPr>
        <w:t>відбірково-тренувальні</w:t>
      </w:r>
      <w:r w:rsidRPr="00EE7864">
        <w:rPr>
          <w:szCs w:val="28"/>
        </w:rPr>
        <w:t xml:space="preserve"> збори з підготовки команди до участі у IV етапі Всеукраїнської учнівської олімпіади з інформатики.</w:t>
      </w:r>
    </w:p>
    <w:p w:rsidR="00850174" w:rsidRPr="0048170C" w:rsidRDefault="00850174" w:rsidP="0048170C">
      <w:pPr>
        <w:spacing w:line="240" w:lineRule="auto"/>
        <w:ind w:firstLine="0"/>
        <w:rPr>
          <w:b/>
          <w:sz w:val="28"/>
          <w:szCs w:val="28"/>
        </w:rPr>
      </w:pPr>
      <w:r w:rsidRPr="0048170C">
        <w:rPr>
          <w:sz w:val="28"/>
          <w:szCs w:val="28"/>
        </w:rPr>
        <w:t>10. Контроль за виконанням наказу покласти на начальника управління 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 С. Книши</w:t>
      </w:r>
      <w:r>
        <w:rPr>
          <w:sz w:val="28"/>
          <w:szCs w:val="28"/>
        </w:rPr>
        <w:t>к та декана повної вищої освіти</w:t>
      </w:r>
      <w:r w:rsidRPr="0048170C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48170C">
        <w:rPr>
          <w:sz w:val="28"/>
          <w:szCs w:val="28"/>
        </w:rPr>
        <w:t>нституту комп’ютерних наук та інформаційних технологій Національного університету «Львівська політехніка» Н. Шаховську</w:t>
      </w:r>
      <w:r>
        <w:rPr>
          <w:sz w:val="28"/>
          <w:szCs w:val="28"/>
        </w:rPr>
        <w:t>.</w:t>
      </w:r>
      <w:r w:rsidRPr="0048170C">
        <w:rPr>
          <w:b/>
          <w:sz w:val="28"/>
          <w:szCs w:val="28"/>
        </w:rPr>
        <w:t xml:space="preserve"> </w:t>
      </w:r>
    </w:p>
    <w:p w:rsidR="00850174" w:rsidRDefault="00850174" w:rsidP="0048170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850174" w:rsidRDefault="00850174" w:rsidP="0048170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850174" w:rsidRDefault="00850174" w:rsidP="0048170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850174" w:rsidRDefault="00850174" w:rsidP="0048170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850174" w:rsidRPr="00EE7864" w:rsidRDefault="00850174" w:rsidP="0048170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EE7864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EE7864">
        <w:rPr>
          <w:b/>
          <w:sz w:val="28"/>
          <w:szCs w:val="28"/>
        </w:rPr>
        <w:t xml:space="preserve">Ректор </w:t>
      </w:r>
    </w:p>
    <w:p w:rsidR="00850174" w:rsidRPr="00EE7864" w:rsidRDefault="00850174" w:rsidP="0048170C">
      <w:pPr>
        <w:spacing w:line="240" w:lineRule="auto"/>
        <w:ind w:firstLine="0"/>
        <w:jc w:val="left"/>
        <w:rPr>
          <w:b/>
          <w:sz w:val="28"/>
          <w:szCs w:val="28"/>
          <w:lang w:val="ru-RU"/>
        </w:rPr>
      </w:pPr>
      <w:r w:rsidRPr="00EE7864">
        <w:rPr>
          <w:b/>
          <w:sz w:val="28"/>
          <w:szCs w:val="28"/>
        </w:rPr>
        <w:t xml:space="preserve">департаменту освіти і науки </w:t>
      </w:r>
      <w:r w:rsidRPr="00EE7864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  </w:t>
      </w:r>
      <w:r w:rsidRPr="00EE7864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</w:t>
      </w:r>
      <w:r w:rsidRPr="00EE7864">
        <w:rPr>
          <w:b/>
          <w:sz w:val="28"/>
          <w:szCs w:val="28"/>
        </w:rPr>
        <w:t>Національного університету</w:t>
      </w:r>
    </w:p>
    <w:p w:rsidR="00850174" w:rsidRPr="00EE7864" w:rsidRDefault="00850174" w:rsidP="0048170C">
      <w:pPr>
        <w:spacing w:line="240" w:lineRule="auto"/>
        <w:ind w:firstLine="7"/>
        <w:jc w:val="left"/>
        <w:rPr>
          <w:b/>
          <w:sz w:val="28"/>
          <w:szCs w:val="28"/>
        </w:rPr>
      </w:pPr>
      <w:r w:rsidRPr="00EE7864">
        <w:rPr>
          <w:b/>
          <w:sz w:val="28"/>
          <w:szCs w:val="28"/>
        </w:rPr>
        <w:t xml:space="preserve">облдержадміністрації  </w:t>
      </w:r>
      <w:r>
        <w:rPr>
          <w:b/>
          <w:sz w:val="28"/>
          <w:szCs w:val="28"/>
        </w:rPr>
        <w:t xml:space="preserve">                                       </w:t>
      </w:r>
      <w:r w:rsidRPr="00EE7864">
        <w:rPr>
          <w:b/>
          <w:sz w:val="28"/>
          <w:szCs w:val="28"/>
        </w:rPr>
        <w:t xml:space="preserve">«Львівська політехніка» </w:t>
      </w:r>
    </w:p>
    <w:p w:rsidR="00850174" w:rsidRPr="00EE7864" w:rsidRDefault="00850174" w:rsidP="0048170C">
      <w:pPr>
        <w:spacing w:line="240" w:lineRule="auto"/>
        <w:ind w:firstLine="6"/>
        <w:jc w:val="left"/>
        <w:rPr>
          <w:b/>
          <w:sz w:val="28"/>
          <w:szCs w:val="28"/>
        </w:rPr>
      </w:pPr>
    </w:p>
    <w:p w:rsidR="00850174" w:rsidRPr="000F24F6" w:rsidRDefault="00850174" w:rsidP="0048170C">
      <w:pPr>
        <w:spacing w:before="240" w:line="240" w:lineRule="auto"/>
        <w:ind w:firstLine="6"/>
        <w:jc w:val="left"/>
        <w:rPr>
          <w:b/>
          <w:sz w:val="28"/>
          <w:szCs w:val="28"/>
          <w:lang w:val="ru-RU"/>
        </w:rPr>
      </w:pPr>
      <w:r w:rsidRPr="00EE7864">
        <w:rPr>
          <w:b/>
          <w:sz w:val="28"/>
          <w:szCs w:val="28"/>
        </w:rPr>
        <w:t>___________Л.</w:t>
      </w:r>
      <w:r>
        <w:rPr>
          <w:b/>
          <w:sz w:val="28"/>
          <w:szCs w:val="28"/>
        </w:rPr>
        <w:t xml:space="preserve"> </w:t>
      </w:r>
      <w:r w:rsidRPr="00EE7864">
        <w:rPr>
          <w:b/>
          <w:sz w:val="28"/>
          <w:szCs w:val="28"/>
        </w:rPr>
        <w:t xml:space="preserve">Мандзій </w:t>
      </w:r>
      <w:r w:rsidRPr="00EE7864">
        <w:rPr>
          <w:b/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 </w:t>
      </w:r>
      <w:r w:rsidRPr="00EE7864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</w:t>
      </w:r>
      <w:r w:rsidRPr="00EE7864">
        <w:rPr>
          <w:b/>
          <w:sz w:val="28"/>
          <w:szCs w:val="28"/>
          <w:lang w:val="ru-RU"/>
        </w:rPr>
        <w:t xml:space="preserve">  </w:t>
      </w:r>
      <w:r w:rsidRPr="00EE7864">
        <w:rPr>
          <w:b/>
          <w:sz w:val="28"/>
          <w:szCs w:val="28"/>
        </w:rPr>
        <w:t>___________ Ю.</w:t>
      </w:r>
      <w:r>
        <w:rPr>
          <w:b/>
          <w:sz w:val="28"/>
          <w:szCs w:val="28"/>
        </w:rPr>
        <w:t xml:space="preserve"> </w:t>
      </w:r>
      <w:r w:rsidRPr="00EE7864">
        <w:rPr>
          <w:b/>
          <w:sz w:val="28"/>
          <w:szCs w:val="28"/>
        </w:rPr>
        <w:t>Бобало</w:t>
      </w:r>
    </w:p>
    <w:p w:rsidR="00850174" w:rsidRDefault="00850174" w:rsidP="0048170C">
      <w:pPr>
        <w:pStyle w:val="BodyTextIndent3"/>
        <w:ind w:firstLine="709"/>
        <w:rPr>
          <w:szCs w:val="28"/>
        </w:rPr>
      </w:pPr>
      <w:r w:rsidRPr="00EE7864">
        <w:rPr>
          <w:szCs w:val="28"/>
        </w:rPr>
        <w:t xml:space="preserve">.                                                                                     </w:t>
      </w:r>
    </w:p>
    <w:p w:rsidR="00850174" w:rsidRPr="00EE7864" w:rsidRDefault="00850174" w:rsidP="0048170C">
      <w:pPr>
        <w:pStyle w:val="BodyTextIndent3"/>
        <w:ind w:firstLine="709"/>
        <w:rPr>
          <w:szCs w:val="28"/>
        </w:rPr>
        <w:sectPr w:rsidR="00850174" w:rsidRPr="00EE7864" w:rsidSect="001064B0">
          <w:type w:val="continuous"/>
          <w:pgSz w:w="11907" w:h="16840" w:code="9"/>
          <w:pgMar w:top="794" w:right="851" w:bottom="709" w:left="1134" w:header="708" w:footer="708" w:gutter="0"/>
          <w:cols w:space="720"/>
          <w:noEndnote/>
        </w:sectPr>
      </w:pPr>
    </w:p>
    <w:p w:rsidR="00850174" w:rsidRDefault="00850174" w:rsidP="007329FD">
      <w:pPr>
        <w:pStyle w:val="BodyTextIndent2"/>
        <w:ind w:left="5103"/>
        <w:jc w:val="center"/>
        <w:rPr>
          <w:szCs w:val="28"/>
          <w:lang w:val="ru-RU"/>
        </w:rPr>
      </w:pPr>
      <w:r w:rsidRPr="00EE7864">
        <w:rPr>
          <w:b/>
          <w:szCs w:val="28"/>
          <w:lang w:val="ru-RU"/>
        </w:rPr>
        <w:t xml:space="preserve">     </w:t>
      </w:r>
      <w:r>
        <w:rPr>
          <w:szCs w:val="28"/>
        </w:rPr>
        <w:t>Д</w:t>
      </w:r>
      <w:r>
        <w:rPr>
          <w:szCs w:val="28"/>
          <w:lang w:val="ru-RU"/>
        </w:rPr>
        <w:t>одаток  1</w:t>
      </w:r>
    </w:p>
    <w:p w:rsidR="00850174" w:rsidRDefault="00850174" w:rsidP="007329FD">
      <w:pPr>
        <w:pStyle w:val="BodyTextIndent2"/>
        <w:ind w:left="4962" w:firstLine="0"/>
        <w:rPr>
          <w:szCs w:val="28"/>
          <w:lang w:val="ru-RU"/>
        </w:rPr>
      </w:pPr>
      <w:r>
        <w:rPr>
          <w:szCs w:val="28"/>
          <w:lang w:val="ru-RU"/>
        </w:rPr>
        <w:t xml:space="preserve">до наказу департаменту освіти і науки та НУ «Львівська політехніка» </w:t>
      </w:r>
    </w:p>
    <w:p w:rsidR="00850174" w:rsidRDefault="00850174" w:rsidP="007329FD">
      <w:pPr>
        <w:pStyle w:val="BodyTextIndent2"/>
        <w:ind w:left="4962" w:firstLine="0"/>
        <w:rPr>
          <w:szCs w:val="28"/>
          <w:lang w:val="ru-RU"/>
        </w:rPr>
      </w:pPr>
      <w:r>
        <w:rPr>
          <w:szCs w:val="28"/>
          <w:lang w:val="ru-RU"/>
        </w:rPr>
        <w:t>від 27.12.2016 р.  №08-01/648/221-10</w:t>
      </w:r>
    </w:p>
    <w:p w:rsidR="00850174" w:rsidRDefault="00850174" w:rsidP="007329FD">
      <w:pPr>
        <w:pStyle w:val="Header"/>
        <w:tabs>
          <w:tab w:val="left" w:pos="6237"/>
        </w:tabs>
        <w:ind w:left="5103"/>
        <w:rPr>
          <w:sz w:val="28"/>
          <w:szCs w:val="28"/>
        </w:rPr>
      </w:pPr>
    </w:p>
    <w:p w:rsidR="00850174" w:rsidRPr="00694296" w:rsidRDefault="00850174" w:rsidP="007329F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94296">
        <w:rPr>
          <w:b/>
          <w:sz w:val="28"/>
          <w:szCs w:val="28"/>
        </w:rPr>
        <w:t>Cклад комісії з укладання завдань ІІІ етапу Всеукраїнської учнівської олімпіади з інформатики</w:t>
      </w:r>
    </w:p>
    <w:tbl>
      <w:tblPr>
        <w:tblW w:w="10326" w:type="dxa"/>
        <w:tblInd w:w="-318" w:type="dxa"/>
        <w:tblLook w:val="01E0"/>
      </w:tblPr>
      <w:tblGrid>
        <w:gridCol w:w="2998"/>
        <w:gridCol w:w="325"/>
        <w:gridCol w:w="7003"/>
      </w:tblGrid>
      <w:tr w:rsidR="00850174" w:rsidRPr="00C72133" w:rsidTr="00A478B1">
        <w:tc>
          <w:tcPr>
            <w:tcW w:w="2998" w:type="dxa"/>
          </w:tcPr>
          <w:p w:rsidR="00850174" w:rsidRPr="00A478B1" w:rsidRDefault="00850174" w:rsidP="00A478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478B1">
              <w:rPr>
                <w:sz w:val="28"/>
                <w:szCs w:val="28"/>
              </w:rPr>
              <w:t>Білецький Василь Миколайович</w:t>
            </w:r>
          </w:p>
        </w:tc>
        <w:tc>
          <w:tcPr>
            <w:tcW w:w="325" w:type="dxa"/>
          </w:tcPr>
          <w:p w:rsidR="00850174" w:rsidRPr="00A478B1" w:rsidRDefault="00850174" w:rsidP="00A478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478B1">
              <w:rPr>
                <w:sz w:val="28"/>
                <w:szCs w:val="28"/>
              </w:rPr>
              <w:t>-</w:t>
            </w:r>
          </w:p>
        </w:tc>
        <w:tc>
          <w:tcPr>
            <w:tcW w:w="7003" w:type="dxa"/>
          </w:tcPr>
          <w:p w:rsidR="00850174" w:rsidRPr="00A478B1" w:rsidRDefault="00850174" w:rsidP="00A478B1">
            <w:pPr>
              <w:spacing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A478B1">
              <w:rPr>
                <w:sz w:val="28"/>
                <w:szCs w:val="28"/>
              </w:rPr>
              <w:t>кандидат фізико-математичних наук, доцент кафедри прикладної математики Львівського національного університету імені  Івана Франка</w:t>
            </w:r>
          </w:p>
        </w:tc>
      </w:tr>
      <w:tr w:rsidR="00850174" w:rsidRPr="00C72133" w:rsidTr="00A478B1">
        <w:tc>
          <w:tcPr>
            <w:tcW w:w="2998" w:type="dxa"/>
          </w:tcPr>
          <w:p w:rsidR="00850174" w:rsidRPr="00A478B1" w:rsidRDefault="00850174" w:rsidP="00A478B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78B1">
              <w:rPr>
                <w:sz w:val="28"/>
                <w:szCs w:val="28"/>
              </w:rPr>
              <w:t>Палюшок Лілія Володимирівна</w:t>
            </w:r>
          </w:p>
        </w:tc>
        <w:tc>
          <w:tcPr>
            <w:tcW w:w="325" w:type="dxa"/>
          </w:tcPr>
          <w:p w:rsidR="00850174" w:rsidRPr="00A478B1" w:rsidRDefault="00850174" w:rsidP="00A478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478B1">
              <w:rPr>
                <w:sz w:val="28"/>
                <w:szCs w:val="28"/>
              </w:rPr>
              <w:t>-</w:t>
            </w:r>
          </w:p>
        </w:tc>
        <w:tc>
          <w:tcPr>
            <w:tcW w:w="7003" w:type="dxa"/>
          </w:tcPr>
          <w:p w:rsidR="00850174" w:rsidRPr="00A478B1" w:rsidRDefault="00850174" w:rsidP="00A478B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478B1">
              <w:rPr>
                <w:sz w:val="28"/>
                <w:szCs w:val="28"/>
              </w:rPr>
              <w:t>завідувач кабінету інформаційних технологій навчання Комунального закладу Львівської обласної ради «Львівський обласний інститут післядипломної педагогічної освіти»</w:t>
            </w:r>
          </w:p>
        </w:tc>
      </w:tr>
    </w:tbl>
    <w:p w:rsidR="00850174" w:rsidRDefault="00850174" w:rsidP="007329FD">
      <w:pPr>
        <w:pStyle w:val="Header"/>
        <w:tabs>
          <w:tab w:val="left" w:pos="6237"/>
        </w:tabs>
        <w:ind w:left="5103"/>
        <w:rPr>
          <w:sz w:val="28"/>
          <w:szCs w:val="28"/>
        </w:rPr>
      </w:pPr>
    </w:p>
    <w:p w:rsidR="00850174" w:rsidRPr="00EE7864" w:rsidRDefault="00850174" w:rsidP="007329F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E7864">
        <w:rPr>
          <w:b/>
          <w:sz w:val="28"/>
          <w:szCs w:val="28"/>
          <w:lang w:val="en-US"/>
        </w:rPr>
        <w:t>C</w:t>
      </w:r>
      <w:r w:rsidRPr="00EE7864">
        <w:rPr>
          <w:b/>
          <w:sz w:val="28"/>
          <w:szCs w:val="28"/>
        </w:rPr>
        <w:t>клад оргкомітету ІІІ етапу Всеукраїнської учнівської олімпіади</w:t>
      </w:r>
    </w:p>
    <w:p w:rsidR="00850174" w:rsidRDefault="00850174" w:rsidP="007329FD">
      <w:pPr>
        <w:spacing w:line="240" w:lineRule="auto"/>
        <w:jc w:val="center"/>
        <w:rPr>
          <w:b/>
          <w:sz w:val="28"/>
          <w:szCs w:val="28"/>
        </w:rPr>
      </w:pPr>
      <w:r w:rsidRPr="00EE7864">
        <w:rPr>
          <w:b/>
          <w:sz w:val="28"/>
          <w:szCs w:val="28"/>
        </w:rPr>
        <w:t>з інформатики</w:t>
      </w:r>
    </w:p>
    <w:tbl>
      <w:tblPr>
        <w:tblW w:w="10349" w:type="dxa"/>
        <w:tblInd w:w="-318" w:type="dxa"/>
        <w:tblLook w:val="01E0"/>
      </w:tblPr>
      <w:tblGrid>
        <w:gridCol w:w="425"/>
        <w:gridCol w:w="2551"/>
        <w:gridCol w:w="310"/>
        <w:gridCol w:w="7063"/>
      </w:tblGrid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Федасюк</w:t>
            </w:r>
          </w:p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доктор технічних наук, професор,</w:t>
            </w:r>
            <w:r w:rsidRPr="000021AD">
              <w:rPr>
                <w:sz w:val="28"/>
                <w:szCs w:val="28"/>
              </w:rPr>
              <w:br/>
              <w:t>проректо</w:t>
            </w:r>
            <w:r>
              <w:rPr>
                <w:sz w:val="28"/>
                <w:szCs w:val="28"/>
              </w:rPr>
              <w:t>р з науково-педагогічної роботи</w:t>
            </w:r>
            <w:r w:rsidRPr="000021AD">
              <w:rPr>
                <w:sz w:val="28"/>
                <w:szCs w:val="28"/>
              </w:rPr>
              <w:br/>
              <w:t>Національного університету  «Львівська політехніка», голова оргкомітету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Шаховська</w:t>
            </w:r>
          </w:p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Наталія Богданівна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доктор технічних наук, професор</w:t>
            </w:r>
            <w:r>
              <w:rPr>
                <w:sz w:val="28"/>
                <w:szCs w:val="28"/>
              </w:rPr>
              <w:t>,</w:t>
            </w:r>
            <w:r w:rsidRPr="000021AD">
              <w:rPr>
                <w:sz w:val="28"/>
                <w:szCs w:val="28"/>
              </w:rPr>
              <w:t xml:space="preserve"> заступник директора, декан  повної  освіти  Інституту  комп’ютерних  наук та інформаційних технологій Національного університету «Львівська політехніка», заступник голови оргкомітету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Медиковський</w:t>
            </w:r>
          </w:p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Микола Олександрович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доктор технічних наук, професор, д</w:t>
            </w:r>
            <w:r>
              <w:rPr>
                <w:sz w:val="28"/>
                <w:szCs w:val="28"/>
              </w:rPr>
              <w:t>иректор Інституту  комп’ютерних</w:t>
            </w:r>
            <w:r w:rsidRPr="000021AD">
              <w:rPr>
                <w:sz w:val="28"/>
                <w:szCs w:val="28"/>
              </w:rPr>
              <w:t xml:space="preserve"> наук та інформаційних технологій Національного університету «Львівська політехніка», заступник голови оргкомітету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Козій Ярослава Ярославівна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методист навчально-методичного центру освіти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021AD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0021AD">
              <w:rPr>
                <w:sz w:val="28"/>
                <w:szCs w:val="28"/>
              </w:rPr>
              <w:t>Львова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Кос Ярослав Володимирович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вчитель інформатики Зимноводівської загальноосвітньої школи І-ІІІ ступенів №</w:t>
            </w:r>
            <w:r>
              <w:rPr>
                <w:sz w:val="28"/>
                <w:szCs w:val="28"/>
              </w:rPr>
              <w:t xml:space="preserve"> </w:t>
            </w:r>
            <w:r w:rsidRPr="000021AD">
              <w:rPr>
                <w:sz w:val="28"/>
                <w:szCs w:val="28"/>
              </w:rPr>
              <w:t xml:space="preserve">1 Пустомитівського району 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 xml:space="preserve">Ксьондзик Володимир Григорович 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 xml:space="preserve">вчитель інформатики загальноосвітньої школи </w:t>
            </w:r>
          </w:p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 xml:space="preserve">І-ІІІ ступенів </w:t>
            </w:r>
            <w:r>
              <w:rPr>
                <w:sz w:val="28"/>
                <w:szCs w:val="28"/>
              </w:rPr>
              <w:t>№ 9 Галицького району</w:t>
            </w:r>
            <w:r w:rsidRPr="000021AD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0021AD">
              <w:rPr>
                <w:sz w:val="28"/>
                <w:szCs w:val="28"/>
              </w:rPr>
              <w:t>Львова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 xml:space="preserve">Молчан Наталія Любомирівна 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 xml:space="preserve">вчитель інформатики загальноосвітньої школи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021AD">
              <w:rPr>
                <w:sz w:val="28"/>
                <w:szCs w:val="28"/>
              </w:rPr>
              <w:t>І-ІІІ ступенів №</w:t>
            </w:r>
            <w:r>
              <w:rPr>
                <w:sz w:val="28"/>
                <w:szCs w:val="28"/>
              </w:rPr>
              <w:t xml:space="preserve"> </w:t>
            </w:r>
            <w:r w:rsidRPr="000021AD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 xml:space="preserve">Шевченківського району </w:t>
            </w:r>
            <w:r w:rsidRPr="000021AD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021AD">
              <w:rPr>
                <w:sz w:val="28"/>
                <w:szCs w:val="28"/>
              </w:rPr>
              <w:t>Львова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Палюшок Лілія Володимирівна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кабінету</w:t>
            </w:r>
            <w:r w:rsidRPr="000021AD">
              <w:rPr>
                <w:sz w:val="28"/>
                <w:szCs w:val="28"/>
              </w:rPr>
              <w:t xml:space="preserve"> інформаційних технологій навчання </w:t>
            </w:r>
            <w:r w:rsidRPr="0047559F">
              <w:rPr>
                <w:sz w:val="28"/>
                <w:szCs w:val="28"/>
              </w:rPr>
              <w:t xml:space="preserve">Комунального закладу Львівської обласної ради </w:t>
            </w:r>
            <w:r w:rsidRPr="000021AD">
              <w:rPr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Титар Наталія Богданівна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вчитель інформатики Круке</w:t>
            </w:r>
            <w:r>
              <w:rPr>
                <w:sz w:val="28"/>
                <w:szCs w:val="28"/>
              </w:rPr>
              <w:t>ницької загальноосвітньої школи</w:t>
            </w:r>
            <w:r w:rsidRPr="000021AD">
              <w:rPr>
                <w:sz w:val="28"/>
                <w:szCs w:val="28"/>
              </w:rPr>
              <w:t xml:space="preserve"> І-ІІІ ступенів Мостиського району</w:t>
            </w:r>
          </w:p>
        </w:tc>
      </w:tr>
      <w:tr w:rsidR="00850174" w:rsidRPr="000021AD" w:rsidTr="0048170C">
        <w:tc>
          <w:tcPr>
            <w:tcW w:w="425" w:type="dxa"/>
          </w:tcPr>
          <w:p w:rsidR="00850174" w:rsidRPr="000021AD" w:rsidRDefault="00850174" w:rsidP="007329FD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0174" w:rsidRPr="000021AD" w:rsidRDefault="00850174" w:rsidP="007329F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Шпакович Ростислав Степанович</w:t>
            </w:r>
          </w:p>
        </w:tc>
        <w:tc>
          <w:tcPr>
            <w:tcW w:w="310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>-</w:t>
            </w:r>
          </w:p>
        </w:tc>
        <w:tc>
          <w:tcPr>
            <w:tcW w:w="7063" w:type="dxa"/>
          </w:tcPr>
          <w:p w:rsidR="00850174" w:rsidRPr="000021AD" w:rsidRDefault="00850174" w:rsidP="007329F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021AD">
              <w:rPr>
                <w:sz w:val="28"/>
                <w:szCs w:val="28"/>
              </w:rPr>
              <w:t xml:space="preserve">вчитель інформатики Львівського фізико-математичного ліцею-інтернату </w:t>
            </w:r>
          </w:p>
        </w:tc>
      </w:tr>
    </w:tbl>
    <w:p w:rsidR="00850174" w:rsidRDefault="00850174" w:rsidP="007329FD">
      <w:pPr>
        <w:spacing w:before="240" w:line="240" w:lineRule="auto"/>
        <w:ind w:right="-3632" w:firstLine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журі ІІІ етапу Всеукраїнської учнівської олімпіади </w:t>
      </w:r>
      <w:r w:rsidRPr="0047559F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>і</w:t>
      </w:r>
      <w:r w:rsidRPr="0047559F">
        <w:rPr>
          <w:b/>
          <w:sz w:val="28"/>
          <w:szCs w:val="28"/>
        </w:rPr>
        <w:t>нформатики</w:t>
      </w:r>
      <w:r>
        <w:rPr>
          <w:b/>
          <w:sz w:val="28"/>
          <w:szCs w:val="28"/>
        </w:rPr>
        <w:t xml:space="preserve"> </w:t>
      </w:r>
    </w:p>
    <w:tbl>
      <w:tblPr>
        <w:tblW w:w="10348" w:type="dxa"/>
        <w:tblInd w:w="-459" w:type="dxa"/>
        <w:tblLook w:val="00A0"/>
      </w:tblPr>
      <w:tblGrid>
        <w:gridCol w:w="424"/>
        <w:gridCol w:w="2269"/>
        <w:gridCol w:w="310"/>
        <w:gridCol w:w="7345"/>
      </w:tblGrid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Марікуца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Уляна Богданівна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кандидат технічних наук, доцент кафедри систем автоматизованого проектування  Національного університету «Львівська політехніка», голова журі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Білецький Василь Миколайович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кандидат фізико-математичних наук, доцент кафедри прикладної математики Львівського національного університету імені  Івана Франка, заступник голови журі (за згодою)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Манько Надія Миколаївна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вчитель інформатики загальноосвітньої школи І-ІІІ ст.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E7864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 м</w:t>
              </w:r>
            </w:smartTag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Яворова, заступник голови журі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Вовк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Олена Борисівна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асистент кафедри інформаційних систем та мереж Національного університету «Львівська політехніка»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Кузбит Іван Михайлович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вчитель інформатики Самбірської гімназії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Майорчак Григорій Миколайович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читель інформатики Львівської академічної гімназії 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Мельник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Юрій Володимирович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вчитель інформатики Бродівської гімназії імені Івана Труша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Парій Надія Зіновіївна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методист кабінету інформаційних технологій навчання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Комунального закладу Львівської обласної ради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«Львівський обласний інститут післядипломної педагогічної освіти"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Питусильник Ірина Петрівна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вчитель інформатики гімназії «Євшан» м.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Львова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Пушкар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Надія Миронівна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вчитель інформатики Рава-Руської загаль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ноосвітньої школи  І-ІІІ ст. №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2 Жовківського району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Семенюк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Валерій Миколайович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вчитель інформатики навчально-виховного комплексу «школа-садок «Софія» м.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Львова</w:t>
            </w:r>
          </w:p>
        </w:tc>
      </w:tr>
      <w:tr w:rsidR="00850174" w:rsidRPr="00EE7864" w:rsidTr="00AA5F96">
        <w:tc>
          <w:tcPr>
            <w:tcW w:w="424" w:type="dxa"/>
          </w:tcPr>
          <w:p w:rsidR="00850174" w:rsidRPr="00EE7864" w:rsidRDefault="00850174" w:rsidP="007329F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bCs/>
                <w:kern w:val="28"/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</w:tcPr>
          <w:p w:rsidR="00850174" w:rsidRPr="00EE7864" w:rsidRDefault="00850174" w:rsidP="007329FD">
            <w:pPr>
              <w:pStyle w:val="Title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Сосяк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Роман Михайлович</w:t>
            </w:r>
          </w:p>
        </w:tc>
        <w:tc>
          <w:tcPr>
            <w:tcW w:w="310" w:type="dxa"/>
          </w:tcPr>
          <w:p w:rsidR="00850174" w:rsidRPr="00EE7864" w:rsidRDefault="00850174" w:rsidP="007329FD">
            <w:pPr>
              <w:pStyle w:val="Title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850174" w:rsidRPr="00EE7864" w:rsidRDefault="00850174" w:rsidP="007329FD">
            <w:pPr>
              <w:pStyle w:val="Title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8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вчитель інформатики Дрогобицького педагогічного ліцею</w:t>
            </w:r>
          </w:p>
        </w:tc>
      </w:tr>
    </w:tbl>
    <w:p w:rsidR="00850174" w:rsidRPr="002C1B97" w:rsidRDefault="00850174" w:rsidP="007329FD">
      <w:pPr>
        <w:spacing w:line="240" w:lineRule="auto"/>
        <w:rPr>
          <w:sz w:val="32"/>
          <w:szCs w:val="32"/>
          <w:lang w:val="ru-RU"/>
        </w:rPr>
      </w:pPr>
    </w:p>
    <w:p w:rsidR="00850174" w:rsidRPr="002C1B97" w:rsidRDefault="00850174" w:rsidP="007329FD">
      <w:pPr>
        <w:spacing w:line="240" w:lineRule="auto"/>
        <w:rPr>
          <w:sz w:val="32"/>
          <w:szCs w:val="32"/>
          <w:lang w:val="ru-RU"/>
        </w:rPr>
      </w:pPr>
    </w:p>
    <w:p w:rsidR="00850174" w:rsidRDefault="00850174" w:rsidP="007329FD">
      <w:pPr>
        <w:spacing w:line="240" w:lineRule="auto"/>
        <w:rPr>
          <w:sz w:val="32"/>
          <w:szCs w:val="32"/>
        </w:rPr>
      </w:pPr>
    </w:p>
    <w:p w:rsidR="00850174" w:rsidRPr="00EE7864" w:rsidRDefault="00850174" w:rsidP="007329FD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EE7864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EE7864">
        <w:rPr>
          <w:b/>
          <w:sz w:val="28"/>
          <w:szCs w:val="28"/>
        </w:rPr>
        <w:t xml:space="preserve">Ректор </w:t>
      </w:r>
    </w:p>
    <w:p w:rsidR="00850174" w:rsidRPr="00EE7864" w:rsidRDefault="00850174" w:rsidP="007329FD">
      <w:pPr>
        <w:spacing w:line="240" w:lineRule="auto"/>
        <w:ind w:firstLine="0"/>
        <w:jc w:val="left"/>
        <w:rPr>
          <w:b/>
          <w:sz w:val="28"/>
          <w:szCs w:val="28"/>
          <w:lang w:val="ru-RU"/>
        </w:rPr>
      </w:pPr>
      <w:r w:rsidRPr="00EE7864">
        <w:rPr>
          <w:b/>
          <w:sz w:val="28"/>
          <w:szCs w:val="28"/>
        </w:rPr>
        <w:t xml:space="preserve">департаменту освіти і науки </w:t>
      </w:r>
      <w:r w:rsidRPr="00EE7864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  </w:t>
      </w:r>
      <w:r w:rsidRPr="00EE7864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</w:t>
      </w:r>
      <w:r w:rsidRPr="00EE7864">
        <w:rPr>
          <w:b/>
          <w:sz w:val="28"/>
          <w:szCs w:val="28"/>
        </w:rPr>
        <w:t>Національного університету</w:t>
      </w:r>
    </w:p>
    <w:p w:rsidR="00850174" w:rsidRPr="00EE7864" w:rsidRDefault="00850174" w:rsidP="007329FD">
      <w:pPr>
        <w:spacing w:line="240" w:lineRule="auto"/>
        <w:ind w:firstLine="7"/>
        <w:jc w:val="left"/>
        <w:rPr>
          <w:b/>
          <w:sz w:val="28"/>
          <w:szCs w:val="28"/>
        </w:rPr>
      </w:pPr>
      <w:r w:rsidRPr="00EE7864">
        <w:rPr>
          <w:b/>
          <w:sz w:val="28"/>
          <w:szCs w:val="28"/>
        </w:rPr>
        <w:t xml:space="preserve">облдержадміністрації  </w:t>
      </w:r>
      <w:r>
        <w:rPr>
          <w:b/>
          <w:sz w:val="28"/>
          <w:szCs w:val="28"/>
        </w:rPr>
        <w:t xml:space="preserve">                                       </w:t>
      </w:r>
      <w:r w:rsidRPr="00EE7864">
        <w:rPr>
          <w:b/>
          <w:sz w:val="28"/>
          <w:szCs w:val="28"/>
        </w:rPr>
        <w:t xml:space="preserve">«Львівська політехніка» </w:t>
      </w:r>
    </w:p>
    <w:p w:rsidR="00850174" w:rsidRPr="00EE7864" w:rsidRDefault="00850174" w:rsidP="007329FD">
      <w:pPr>
        <w:spacing w:line="240" w:lineRule="auto"/>
        <w:ind w:firstLine="6"/>
        <w:jc w:val="left"/>
        <w:rPr>
          <w:b/>
          <w:sz w:val="28"/>
          <w:szCs w:val="28"/>
        </w:rPr>
      </w:pPr>
    </w:p>
    <w:p w:rsidR="00850174" w:rsidRPr="000F24F6" w:rsidRDefault="00850174" w:rsidP="007329FD">
      <w:pPr>
        <w:spacing w:before="240" w:line="240" w:lineRule="auto"/>
        <w:ind w:firstLine="6"/>
        <w:jc w:val="left"/>
        <w:rPr>
          <w:b/>
          <w:sz w:val="28"/>
          <w:szCs w:val="28"/>
          <w:lang w:val="ru-RU"/>
        </w:rPr>
      </w:pPr>
      <w:r w:rsidRPr="00EE7864">
        <w:rPr>
          <w:b/>
          <w:sz w:val="28"/>
          <w:szCs w:val="28"/>
        </w:rPr>
        <w:t>___________Л.</w:t>
      </w:r>
      <w:r>
        <w:rPr>
          <w:b/>
          <w:sz w:val="28"/>
          <w:szCs w:val="28"/>
        </w:rPr>
        <w:t xml:space="preserve"> </w:t>
      </w:r>
      <w:r w:rsidRPr="00EE7864">
        <w:rPr>
          <w:b/>
          <w:sz w:val="28"/>
          <w:szCs w:val="28"/>
        </w:rPr>
        <w:t xml:space="preserve">Мандзій </w:t>
      </w:r>
      <w:r w:rsidRPr="00EE7864">
        <w:rPr>
          <w:b/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 </w:t>
      </w:r>
      <w:r w:rsidRPr="00EE7864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</w:t>
      </w:r>
      <w:r w:rsidRPr="00EE7864">
        <w:rPr>
          <w:b/>
          <w:sz w:val="28"/>
          <w:szCs w:val="28"/>
          <w:lang w:val="ru-RU"/>
        </w:rPr>
        <w:t xml:space="preserve">  </w:t>
      </w:r>
      <w:r w:rsidRPr="00EE7864">
        <w:rPr>
          <w:b/>
          <w:sz w:val="28"/>
          <w:szCs w:val="28"/>
        </w:rPr>
        <w:t>___________ Ю.</w:t>
      </w:r>
      <w:r>
        <w:rPr>
          <w:b/>
          <w:sz w:val="28"/>
          <w:szCs w:val="28"/>
        </w:rPr>
        <w:t xml:space="preserve"> </w:t>
      </w:r>
      <w:r w:rsidRPr="00EE7864">
        <w:rPr>
          <w:b/>
          <w:sz w:val="28"/>
          <w:szCs w:val="28"/>
        </w:rPr>
        <w:t>Бобало</w:t>
      </w:r>
    </w:p>
    <w:p w:rsidR="00850174" w:rsidRPr="0047559F" w:rsidRDefault="00850174" w:rsidP="007329FD">
      <w:pPr>
        <w:pStyle w:val="BodyTextIndent3"/>
        <w:ind w:firstLine="709"/>
        <w:rPr>
          <w:szCs w:val="28"/>
        </w:rPr>
      </w:pPr>
      <w:r w:rsidRPr="00EE7864">
        <w:t xml:space="preserve">.                                                     </w:t>
      </w:r>
      <w:r>
        <w:t xml:space="preserve">                              </w:t>
      </w:r>
    </w:p>
    <w:sectPr w:rsidR="00850174" w:rsidRPr="0047559F" w:rsidSect="004817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549"/>
    <w:multiLevelType w:val="hybridMultilevel"/>
    <w:tmpl w:val="252A34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6A481D18"/>
    <w:multiLevelType w:val="hybridMultilevel"/>
    <w:tmpl w:val="AC26C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70C"/>
    <w:rsid w:val="000021AD"/>
    <w:rsid w:val="0002428F"/>
    <w:rsid w:val="0006083E"/>
    <w:rsid w:val="000956CB"/>
    <w:rsid w:val="000F24F6"/>
    <w:rsid w:val="001064B0"/>
    <w:rsid w:val="00153FC4"/>
    <w:rsid w:val="001C49AB"/>
    <w:rsid w:val="001F3E91"/>
    <w:rsid w:val="00206CAD"/>
    <w:rsid w:val="0021602C"/>
    <w:rsid w:val="00262FE6"/>
    <w:rsid w:val="002C1B97"/>
    <w:rsid w:val="002D1ED2"/>
    <w:rsid w:val="002F2C74"/>
    <w:rsid w:val="00386F17"/>
    <w:rsid w:val="003B7A6A"/>
    <w:rsid w:val="003C7BE3"/>
    <w:rsid w:val="0047559F"/>
    <w:rsid w:val="0048170C"/>
    <w:rsid w:val="00503909"/>
    <w:rsid w:val="005E3843"/>
    <w:rsid w:val="00614C00"/>
    <w:rsid w:val="0068135C"/>
    <w:rsid w:val="00694296"/>
    <w:rsid w:val="006E03A7"/>
    <w:rsid w:val="00727EFD"/>
    <w:rsid w:val="00731E17"/>
    <w:rsid w:val="007329FD"/>
    <w:rsid w:val="00767773"/>
    <w:rsid w:val="00792511"/>
    <w:rsid w:val="00850174"/>
    <w:rsid w:val="008C250E"/>
    <w:rsid w:val="0093652E"/>
    <w:rsid w:val="009A5AA1"/>
    <w:rsid w:val="00A478B1"/>
    <w:rsid w:val="00AA5F96"/>
    <w:rsid w:val="00B03A01"/>
    <w:rsid w:val="00B741AF"/>
    <w:rsid w:val="00B854DF"/>
    <w:rsid w:val="00C72133"/>
    <w:rsid w:val="00C7705C"/>
    <w:rsid w:val="00CA0197"/>
    <w:rsid w:val="00CA2433"/>
    <w:rsid w:val="00CE1D89"/>
    <w:rsid w:val="00CF33A1"/>
    <w:rsid w:val="00D50D81"/>
    <w:rsid w:val="00D90C7F"/>
    <w:rsid w:val="00E776AB"/>
    <w:rsid w:val="00EE7864"/>
    <w:rsid w:val="00F04B2E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0C"/>
    <w:pPr>
      <w:widowControl w:val="0"/>
      <w:spacing w:line="280" w:lineRule="auto"/>
      <w:ind w:firstLine="1100"/>
      <w:jc w:val="both"/>
    </w:pPr>
    <w:rPr>
      <w:rFonts w:ascii="Times New Roman" w:eastAsia="Times New Roman" w:hAnsi="Times New Roman"/>
      <w:sz w:val="44"/>
      <w:szCs w:val="20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70C"/>
    <w:pPr>
      <w:keepNext/>
      <w:spacing w:line="240" w:lineRule="auto"/>
      <w:ind w:left="120" w:firstLine="0"/>
      <w:outlineLvl w:val="0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70C"/>
    <w:rPr>
      <w:rFonts w:ascii="Times New Roman" w:hAnsi="Times New Roman" w:cs="Times New Roman"/>
      <w:b/>
      <w:snapToGrid w:val="0"/>
      <w:sz w:val="20"/>
      <w:szCs w:val="20"/>
    </w:rPr>
  </w:style>
  <w:style w:type="paragraph" w:customStyle="1" w:styleId="FR2">
    <w:name w:val="FR2"/>
    <w:uiPriority w:val="99"/>
    <w:rsid w:val="0048170C"/>
    <w:pPr>
      <w:widowControl w:val="0"/>
      <w:ind w:left="120"/>
    </w:pPr>
    <w:rPr>
      <w:rFonts w:ascii="Times New Roman" w:eastAsia="Times New Roman" w:hAnsi="Times New Roman"/>
      <w:b/>
      <w:i/>
      <w:sz w:val="32"/>
      <w:szCs w:val="20"/>
      <w:lang w:val="uk-UA" w:eastAsia="en-US"/>
    </w:rPr>
  </w:style>
  <w:style w:type="paragraph" w:customStyle="1" w:styleId="FR4">
    <w:name w:val="FR4"/>
    <w:uiPriority w:val="99"/>
    <w:rsid w:val="0048170C"/>
    <w:pPr>
      <w:widowControl w:val="0"/>
      <w:spacing w:before="240"/>
      <w:jc w:val="both"/>
    </w:pPr>
    <w:rPr>
      <w:rFonts w:ascii="Arial" w:eastAsia="Times New Roman" w:hAnsi="Arial"/>
      <w:sz w:val="18"/>
      <w:szCs w:val="20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48170C"/>
    <w:pPr>
      <w:spacing w:before="300" w:line="240" w:lineRule="auto"/>
      <w:ind w:right="600"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170C"/>
    <w:rPr>
      <w:rFonts w:ascii="Times New Roman" w:hAnsi="Times New Roman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8170C"/>
    <w:pPr>
      <w:spacing w:line="240" w:lineRule="auto"/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170C"/>
    <w:rPr>
      <w:rFonts w:ascii="Times New Roman" w:hAnsi="Times New Roman" w:cs="Times New Roman"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8170C"/>
    <w:pPr>
      <w:spacing w:line="240" w:lineRule="auto"/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8170C"/>
    <w:rPr>
      <w:rFonts w:ascii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1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70C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8170C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170C"/>
    <w:rPr>
      <w:rFonts w:ascii="Times New Roman" w:hAnsi="Times New Roman" w:cs="Times New Roman"/>
      <w:sz w:val="20"/>
      <w:szCs w:val="20"/>
      <w:lang w:eastAsia="uk-UA"/>
    </w:rPr>
  </w:style>
  <w:style w:type="paragraph" w:styleId="Title">
    <w:name w:val="Title"/>
    <w:basedOn w:val="Normal"/>
    <w:link w:val="TitleChar"/>
    <w:uiPriority w:val="99"/>
    <w:qFormat/>
    <w:rsid w:val="0048170C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8170C"/>
    <w:rPr>
      <w:rFonts w:ascii="Arial" w:hAnsi="Arial" w:cs="Arial"/>
      <w:b/>
      <w:bCs/>
      <w:kern w:val="28"/>
      <w:sz w:val="32"/>
      <w:szCs w:val="32"/>
      <w:lang w:eastAsia="uk-UA"/>
    </w:rPr>
  </w:style>
  <w:style w:type="table" w:styleId="TableGrid">
    <w:name w:val="Table Grid"/>
    <w:basedOn w:val="TableNormal"/>
    <w:uiPriority w:val="99"/>
    <w:locked/>
    <w:rsid w:val="007329F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1189</Words>
  <Characters>6781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LOIPPO</dc:creator>
  <cp:keywords/>
  <dc:description/>
  <cp:lastModifiedBy>Сцира</cp:lastModifiedBy>
  <cp:revision>11</cp:revision>
  <cp:lastPrinted>2016-12-23T12:21:00Z</cp:lastPrinted>
  <dcterms:created xsi:type="dcterms:W3CDTF">2016-12-22T20:45:00Z</dcterms:created>
  <dcterms:modified xsi:type="dcterms:W3CDTF">2016-12-28T11:46:00Z</dcterms:modified>
</cp:coreProperties>
</file>