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D8" w:rsidRDefault="001073D8" w:rsidP="00270D08">
      <w:pPr>
        <w:spacing w:before="60" w:after="60"/>
        <w:jc w:val="center"/>
      </w:pPr>
      <w:r w:rsidRPr="00DC417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1073D8" w:rsidRPr="00F70990" w:rsidRDefault="001073D8" w:rsidP="0081577F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F70990">
        <w:rPr>
          <w:sz w:val="24"/>
          <w:szCs w:val="24"/>
        </w:rPr>
        <w:t>МІНІСТЕРСТВО  ОСВІТИ  І  НАУКИ  УКРАЇНИ</w:t>
      </w:r>
    </w:p>
    <w:p w:rsidR="001073D8" w:rsidRPr="0081577F" w:rsidRDefault="001073D8" w:rsidP="0081577F">
      <w:pPr>
        <w:spacing w:line="360" w:lineRule="auto"/>
        <w:jc w:val="center"/>
        <w:rPr>
          <w:sz w:val="26"/>
          <w:szCs w:val="26"/>
        </w:rPr>
      </w:pPr>
      <w:r w:rsidRPr="0081577F">
        <w:rPr>
          <w:b/>
          <w:spacing w:val="20"/>
          <w:sz w:val="26"/>
          <w:szCs w:val="26"/>
        </w:rPr>
        <w:t xml:space="preserve">ДЕПАРТАМЕНТ ОСВІТИ І НАУКИ </w:t>
      </w:r>
    </w:p>
    <w:p w:rsidR="001073D8" w:rsidRPr="00F70990" w:rsidRDefault="001073D8" w:rsidP="0081577F">
      <w:pPr>
        <w:spacing w:line="360" w:lineRule="auto"/>
        <w:jc w:val="center"/>
        <w:rPr>
          <w:sz w:val="24"/>
          <w:szCs w:val="24"/>
        </w:rPr>
      </w:pPr>
      <w:r w:rsidRPr="00F70990">
        <w:rPr>
          <w:sz w:val="24"/>
          <w:szCs w:val="24"/>
        </w:rPr>
        <w:t>ЛЬВІВСЬКОЇ ОБЛАСНОЇ ДЕРЖАВНОЇ АДМІНІСТРАЦІЇ</w:t>
      </w:r>
    </w:p>
    <w:p w:rsidR="001073D8" w:rsidRPr="00352CFC" w:rsidRDefault="001073D8" w:rsidP="00270D08">
      <w:pPr>
        <w:pStyle w:val="Heading6"/>
        <w:spacing w:line="288" w:lineRule="auto"/>
        <w:rPr>
          <w:sz w:val="16"/>
          <w:szCs w:val="16"/>
        </w:rPr>
      </w:pPr>
    </w:p>
    <w:p w:rsidR="001073D8" w:rsidRPr="00A60AC9" w:rsidRDefault="001073D8" w:rsidP="00270D08">
      <w:pPr>
        <w:pStyle w:val="Heading6"/>
        <w:spacing w:line="288" w:lineRule="auto"/>
        <w:rPr>
          <w:szCs w:val="28"/>
        </w:rPr>
      </w:pPr>
      <w:r w:rsidRPr="00A60AC9">
        <w:rPr>
          <w:szCs w:val="28"/>
        </w:rPr>
        <w:t>Н А К А З</w:t>
      </w:r>
    </w:p>
    <w:p w:rsidR="001073D8" w:rsidRPr="00352CFC" w:rsidRDefault="001073D8" w:rsidP="00270D08">
      <w:pPr>
        <w:spacing w:line="288" w:lineRule="auto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1073D8" w:rsidRPr="00A60AC9">
        <w:trPr>
          <w:jc w:val="center"/>
        </w:trPr>
        <w:tc>
          <w:tcPr>
            <w:tcW w:w="3402" w:type="dxa"/>
          </w:tcPr>
          <w:p w:rsidR="001073D8" w:rsidRPr="00A60AC9" w:rsidRDefault="001073D8" w:rsidP="006B1D3C">
            <w:pPr>
              <w:tabs>
                <w:tab w:val="left" w:pos="453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</w:t>
            </w:r>
            <w:r w:rsidRPr="00A60AC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 w:rsidRPr="00A60AC9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77" w:type="dxa"/>
          </w:tcPr>
          <w:p w:rsidR="001073D8" w:rsidRPr="00A60AC9" w:rsidRDefault="001073D8" w:rsidP="00270D08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 w:rsidRPr="00A60AC9">
              <w:rPr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1073D8" w:rsidRPr="00A60AC9" w:rsidRDefault="001073D8" w:rsidP="006B1D3C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A60AC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</w:t>
            </w:r>
            <w:r w:rsidRPr="00A60AC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03-01/303</w:t>
            </w:r>
          </w:p>
        </w:tc>
      </w:tr>
    </w:tbl>
    <w:p w:rsidR="001073D8" w:rsidRDefault="001073D8" w:rsidP="00C21BD4">
      <w:pPr>
        <w:shd w:val="clear" w:color="auto" w:fill="FFFFFF"/>
        <w:ind w:left="289"/>
        <w:rPr>
          <w:b/>
          <w:bCs/>
          <w:i/>
          <w:iCs/>
          <w:color w:val="000000"/>
          <w:sz w:val="26"/>
          <w:szCs w:val="26"/>
        </w:rPr>
      </w:pPr>
    </w:p>
    <w:p w:rsidR="001073D8" w:rsidRPr="00352CFC" w:rsidRDefault="001073D8" w:rsidP="00C21BD4">
      <w:pPr>
        <w:shd w:val="clear" w:color="auto" w:fill="FFFFFF"/>
        <w:ind w:firstLine="567"/>
        <w:rPr>
          <w:b/>
          <w:bCs/>
          <w:i/>
          <w:iCs/>
          <w:color w:val="000000"/>
          <w:sz w:val="28"/>
          <w:szCs w:val="28"/>
        </w:rPr>
      </w:pPr>
      <w:r w:rsidRPr="00352CFC">
        <w:rPr>
          <w:b/>
          <w:bCs/>
          <w:i/>
          <w:iCs/>
          <w:color w:val="000000"/>
          <w:sz w:val="28"/>
          <w:szCs w:val="28"/>
        </w:rPr>
        <w:t xml:space="preserve">Про залучення талановитої </w:t>
      </w:r>
    </w:p>
    <w:p w:rsidR="001073D8" w:rsidRPr="00352CFC" w:rsidRDefault="001073D8" w:rsidP="00C21BD4">
      <w:pPr>
        <w:shd w:val="clear" w:color="auto" w:fill="FFFFFF"/>
        <w:ind w:firstLine="567"/>
        <w:rPr>
          <w:sz w:val="28"/>
          <w:szCs w:val="28"/>
        </w:rPr>
      </w:pPr>
      <w:r w:rsidRPr="00352CFC">
        <w:rPr>
          <w:b/>
          <w:bCs/>
          <w:i/>
          <w:iCs/>
          <w:color w:val="000000"/>
          <w:spacing w:val="-3"/>
          <w:sz w:val="28"/>
          <w:szCs w:val="28"/>
        </w:rPr>
        <w:t>молоді до державного управління</w:t>
      </w:r>
    </w:p>
    <w:p w:rsidR="001073D8" w:rsidRPr="00352CFC" w:rsidRDefault="001073D8" w:rsidP="00B04A10">
      <w:pPr>
        <w:shd w:val="clear" w:color="auto" w:fill="FFFFFF"/>
        <w:spacing w:before="230"/>
        <w:ind w:firstLine="567"/>
        <w:jc w:val="both"/>
        <w:rPr>
          <w:color w:val="000000"/>
          <w:spacing w:val="-1"/>
          <w:sz w:val="28"/>
          <w:szCs w:val="28"/>
        </w:rPr>
      </w:pPr>
      <w:r w:rsidRPr="00352CFC">
        <w:rPr>
          <w:color w:val="000000"/>
          <w:spacing w:val="-1"/>
          <w:sz w:val="28"/>
          <w:szCs w:val="28"/>
        </w:rPr>
        <w:t>На виконання розпорядження голови Львівської обласної державної адміністрації від 20 січня 2015 року № 18/0/5-15 «Про залучення талановитої молоді до державного управління», з метою залучення талановитої молоді до державного управління, посилення роботи у напрямку зміцнення молодіжного кадрового потенціалу на державній службі Львівської області» та протоколу співбесіди з претендентами на навчання відповідно до Порядку залучення талановитої молоді до державного управління у Львівській облдержадміністрації - «РЕАЛІЗУЙ СЕБЕ У ВЛАДІ» від 01.06.2017 № 9, враховуючи лист облд</w:t>
      </w:r>
      <w:r>
        <w:rPr>
          <w:color w:val="000000"/>
          <w:spacing w:val="-1"/>
          <w:sz w:val="28"/>
          <w:szCs w:val="28"/>
        </w:rPr>
        <w:t>ержадміністрації від 25.03.2015</w:t>
      </w:r>
      <w:r w:rsidRPr="00352CFC">
        <w:rPr>
          <w:color w:val="000000"/>
          <w:spacing w:val="-1"/>
          <w:sz w:val="28"/>
          <w:szCs w:val="28"/>
        </w:rPr>
        <w:t xml:space="preserve"> № 5/33-2042/0/2-15/4-4 «Щодо проекту «Реалізуй себе у владі»</w:t>
      </w:r>
    </w:p>
    <w:p w:rsidR="001073D8" w:rsidRPr="00352CFC" w:rsidRDefault="001073D8" w:rsidP="00B04A10">
      <w:pPr>
        <w:ind w:firstLine="567"/>
        <w:rPr>
          <w:sz w:val="28"/>
          <w:szCs w:val="28"/>
        </w:rPr>
      </w:pPr>
    </w:p>
    <w:p w:rsidR="001073D8" w:rsidRPr="00352CFC" w:rsidRDefault="001073D8" w:rsidP="00B04A10">
      <w:pPr>
        <w:ind w:firstLine="567"/>
        <w:jc w:val="center"/>
        <w:rPr>
          <w:b/>
          <w:sz w:val="28"/>
          <w:szCs w:val="28"/>
        </w:rPr>
      </w:pPr>
      <w:r w:rsidRPr="00352CFC">
        <w:rPr>
          <w:b/>
          <w:sz w:val="28"/>
          <w:szCs w:val="28"/>
        </w:rPr>
        <w:t>НАКАЗУЮ:</w:t>
      </w:r>
    </w:p>
    <w:p w:rsidR="001073D8" w:rsidRPr="00352CFC" w:rsidRDefault="001073D8" w:rsidP="00C47C99">
      <w:pPr>
        <w:shd w:val="clear" w:color="auto" w:fill="FFFFFF"/>
        <w:tabs>
          <w:tab w:val="left" w:pos="0"/>
        </w:tabs>
        <w:spacing w:before="106"/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1. </w:t>
      </w:r>
      <w:r w:rsidRPr="00352CFC">
        <w:rPr>
          <w:color w:val="000000"/>
          <w:spacing w:val="6"/>
          <w:sz w:val="28"/>
          <w:szCs w:val="28"/>
        </w:rPr>
        <w:t xml:space="preserve">Зарахувати </w:t>
      </w:r>
      <w:r w:rsidRPr="00352CFC">
        <w:rPr>
          <w:b/>
          <w:color w:val="000000"/>
          <w:spacing w:val="-1"/>
          <w:sz w:val="28"/>
          <w:szCs w:val="28"/>
        </w:rPr>
        <w:t>БАРДИЦ Марію Василівну</w:t>
      </w:r>
      <w:r w:rsidRPr="00352CFC">
        <w:rPr>
          <w:color w:val="000000"/>
          <w:spacing w:val="-1"/>
          <w:sz w:val="28"/>
          <w:szCs w:val="28"/>
        </w:rPr>
        <w:t xml:space="preserve"> </w:t>
      </w:r>
      <w:r w:rsidRPr="00352CFC">
        <w:rPr>
          <w:color w:val="000000"/>
          <w:spacing w:val="6"/>
          <w:sz w:val="28"/>
          <w:szCs w:val="28"/>
        </w:rPr>
        <w:t xml:space="preserve">для проходження навчання </w:t>
      </w:r>
      <w:r w:rsidRPr="00352CFC">
        <w:rPr>
          <w:color w:val="000000"/>
          <w:spacing w:val="-1"/>
          <w:sz w:val="28"/>
          <w:szCs w:val="28"/>
        </w:rPr>
        <w:t xml:space="preserve">у відділ дошкільної, загальної середньої освіти, соціального захисту, позашкільної та виховної роботи управління дошкільної, загальної середньої, професійної освіти, соціального захисту, позашкільної та виховної роботи, координації діяльності вищих навчальних закладів і науки </w:t>
      </w:r>
      <w:r w:rsidRPr="00352CFC">
        <w:rPr>
          <w:color w:val="000000"/>
          <w:spacing w:val="6"/>
          <w:sz w:val="28"/>
          <w:szCs w:val="28"/>
        </w:rPr>
        <w:t xml:space="preserve">з 6 червня 2017 року до 7 серпня </w:t>
      </w:r>
      <w:r w:rsidRPr="00352CFC">
        <w:rPr>
          <w:bCs/>
          <w:color w:val="000000"/>
          <w:spacing w:val="6"/>
          <w:sz w:val="28"/>
          <w:szCs w:val="28"/>
        </w:rPr>
        <w:t xml:space="preserve">2017 </w:t>
      </w:r>
      <w:r w:rsidRPr="00352CFC">
        <w:rPr>
          <w:color w:val="000000"/>
          <w:spacing w:val="-8"/>
          <w:sz w:val="28"/>
          <w:szCs w:val="28"/>
        </w:rPr>
        <w:t>року.</w:t>
      </w:r>
    </w:p>
    <w:p w:rsidR="001073D8" w:rsidRPr="00352CFC" w:rsidRDefault="001073D8" w:rsidP="00C47C99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2. </w:t>
      </w:r>
      <w:r w:rsidRPr="00352CFC">
        <w:rPr>
          <w:color w:val="000000"/>
          <w:spacing w:val="-1"/>
          <w:sz w:val="28"/>
          <w:szCs w:val="28"/>
        </w:rPr>
        <w:t>Відповідальним за проходження навчання Бардиц М.В. призначити Васюник-Кулієву М.І., головного спеціаліста відділу дошкільної, загальної середньої освіти, соціального захисту, позашкільної та виховної роботи.</w:t>
      </w:r>
    </w:p>
    <w:p w:rsidR="001073D8" w:rsidRPr="00352CFC" w:rsidRDefault="001073D8" w:rsidP="00C47C9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52CFC">
        <w:rPr>
          <w:color w:val="000000"/>
          <w:spacing w:val="-1"/>
          <w:sz w:val="28"/>
          <w:szCs w:val="28"/>
        </w:rPr>
        <w:t>Головному спеціалісту відділу дошкільної, загальної середньої освіти, соціального захисту, позашкільної та виховної роботи Васюник-Кулієвій М.І.:</w:t>
      </w:r>
    </w:p>
    <w:p w:rsidR="001073D8" w:rsidRPr="00352CFC" w:rsidRDefault="001073D8" w:rsidP="00C47C9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firstLine="56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2.1. </w:t>
      </w:r>
      <w:r w:rsidRPr="00352CFC">
        <w:rPr>
          <w:color w:val="000000"/>
          <w:spacing w:val="2"/>
          <w:sz w:val="28"/>
          <w:szCs w:val="28"/>
        </w:rPr>
        <w:t xml:space="preserve">Подати директору департаменту на затвердження індивідуальний план особи, </w:t>
      </w:r>
      <w:r w:rsidRPr="00352CFC">
        <w:rPr>
          <w:color w:val="000000"/>
          <w:sz w:val="28"/>
          <w:szCs w:val="28"/>
        </w:rPr>
        <w:t>зазначеної у п.п. 1 і 2 цього наказу (протягом п'яти днів з початку навчання).</w:t>
      </w:r>
    </w:p>
    <w:p w:rsidR="001073D8" w:rsidRPr="00352CFC" w:rsidRDefault="001073D8" w:rsidP="00C47C9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firstLine="56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2.2. </w:t>
      </w:r>
      <w:r w:rsidRPr="00352CFC">
        <w:rPr>
          <w:color w:val="000000"/>
          <w:spacing w:val="1"/>
          <w:sz w:val="28"/>
          <w:szCs w:val="28"/>
        </w:rPr>
        <w:t xml:space="preserve">Подати до 7 серпня 2017 року директору департаменту на підпис </w:t>
      </w:r>
      <w:r w:rsidRPr="00352CFC">
        <w:rPr>
          <w:color w:val="000000"/>
          <w:spacing w:val="-1"/>
          <w:sz w:val="28"/>
          <w:szCs w:val="28"/>
        </w:rPr>
        <w:t>характеристику Бардиц М.В. за підсумками проходження навчання.</w:t>
      </w:r>
    </w:p>
    <w:p w:rsidR="001073D8" w:rsidRPr="00352CFC" w:rsidRDefault="001073D8" w:rsidP="00C47C9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</w:t>
      </w:r>
      <w:r w:rsidRPr="00352CFC">
        <w:rPr>
          <w:color w:val="000000"/>
          <w:spacing w:val="4"/>
          <w:sz w:val="28"/>
          <w:szCs w:val="28"/>
        </w:rPr>
        <w:t xml:space="preserve">Бардиц М.В. подати до 7 серпня 2017 року у відділ кадрового та організаційного забезпечення </w:t>
      </w:r>
      <w:r w:rsidRPr="00352CFC">
        <w:rPr>
          <w:color w:val="000000"/>
          <w:spacing w:val="5"/>
          <w:sz w:val="28"/>
          <w:szCs w:val="28"/>
        </w:rPr>
        <w:t xml:space="preserve">письмовий звіт про виконання індивідуального плану, а також пропозиції по </w:t>
      </w:r>
      <w:r w:rsidRPr="00352CFC">
        <w:rPr>
          <w:color w:val="000000"/>
          <w:spacing w:val="-1"/>
          <w:sz w:val="28"/>
          <w:szCs w:val="28"/>
        </w:rPr>
        <w:t>вдосконаленню роботи підрозділу та Львівської облдержадміністрації в цілому.</w:t>
      </w:r>
    </w:p>
    <w:p w:rsidR="001073D8" w:rsidRPr="00352CFC" w:rsidRDefault="001073D8" w:rsidP="00C47C9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4. </w:t>
      </w:r>
      <w:r w:rsidRPr="00352CFC">
        <w:rPr>
          <w:color w:val="000000"/>
          <w:spacing w:val="-1"/>
          <w:sz w:val="28"/>
          <w:szCs w:val="28"/>
        </w:rPr>
        <w:t>Контроль за виконанням наказу залишаю за собою.</w:t>
      </w:r>
    </w:p>
    <w:p w:rsidR="001073D8" w:rsidRDefault="001073D8" w:rsidP="00C47C9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" w:firstLine="567"/>
        <w:jc w:val="both"/>
        <w:rPr>
          <w:color w:val="000000"/>
          <w:spacing w:val="-1"/>
          <w:sz w:val="26"/>
          <w:szCs w:val="26"/>
        </w:rPr>
      </w:pPr>
      <w:r>
        <w:rPr>
          <w:noProof/>
          <w:lang w:val="ru-RU"/>
        </w:rPr>
        <w:pict>
          <v:shape id="_x0000_s1026" type="#_x0000_t75" style="position:absolute;left:0;text-align:left;margin-left:225pt;margin-top:8pt;width:137.25pt;height:90pt;z-index:251658240">
            <v:imagedata r:id="rId6" o:title="" gain="86232f"/>
          </v:shape>
        </w:pict>
      </w:r>
    </w:p>
    <w:p w:rsidR="001073D8" w:rsidRPr="000F089F" w:rsidRDefault="001073D8" w:rsidP="00352CF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3" w:lineRule="exact"/>
        <w:ind w:left="5" w:firstLine="567"/>
        <w:rPr>
          <w:color w:val="000000"/>
          <w:spacing w:val="-21"/>
          <w:sz w:val="26"/>
          <w:szCs w:val="26"/>
        </w:rPr>
      </w:pPr>
    </w:p>
    <w:p w:rsidR="001073D8" w:rsidRDefault="001073D8" w:rsidP="00352CFC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60AC9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 xml:space="preserve"> департаменту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Л.С. Мандзій</w:t>
      </w:r>
    </w:p>
    <w:p w:rsidR="001073D8" w:rsidRDefault="001073D8" w:rsidP="00352CFC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1073D8" w:rsidRDefault="001073D8" w:rsidP="006E78EA">
      <w:pPr>
        <w:jc w:val="both"/>
        <w:rPr>
          <w:b/>
          <w:sz w:val="28"/>
          <w:szCs w:val="28"/>
        </w:rPr>
      </w:pPr>
    </w:p>
    <w:p w:rsidR="001073D8" w:rsidRDefault="001073D8" w:rsidP="006E78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Завізували:</w:t>
      </w:r>
    </w:p>
    <w:p w:rsidR="001073D8" w:rsidRDefault="001073D8" w:rsidP="006E78EA">
      <w:pPr>
        <w:jc w:val="both"/>
        <w:rPr>
          <w:b/>
          <w:sz w:val="28"/>
          <w:szCs w:val="28"/>
        </w:rPr>
      </w:pPr>
    </w:p>
    <w:p w:rsidR="001073D8" w:rsidRPr="005C7B97" w:rsidRDefault="001073D8" w:rsidP="006E78EA">
      <w:pPr>
        <w:jc w:val="both"/>
        <w:rPr>
          <w:sz w:val="28"/>
          <w:szCs w:val="28"/>
        </w:rPr>
      </w:pPr>
      <w:r w:rsidRPr="005C7B97">
        <w:rPr>
          <w:sz w:val="28"/>
          <w:szCs w:val="28"/>
        </w:rPr>
        <w:t>Заступник директора департаменту –</w:t>
      </w:r>
    </w:p>
    <w:p w:rsidR="001073D8" w:rsidRDefault="001073D8" w:rsidP="006E78E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7B97">
        <w:rPr>
          <w:sz w:val="28"/>
          <w:szCs w:val="28"/>
        </w:rPr>
        <w:t>ачальник управління</w:t>
      </w:r>
      <w:r w:rsidRPr="005C7B97">
        <w:rPr>
          <w:sz w:val="28"/>
          <w:szCs w:val="28"/>
        </w:rPr>
        <w:tab/>
      </w:r>
      <w:r w:rsidRPr="005C7B97">
        <w:rPr>
          <w:sz w:val="28"/>
          <w:szCs w:val="28"/>
        </w:rPr>
        <w:tab/>
      </w:r>
      <w:r w:rsidRPr="005C7B97">
        <w:rPr>
          <w:sz w:val="28"/>
          <w:szCs w:val="28"/>
        </w:rPr>
        <w:tab/>
      </w:r>
      <w:r w:rsidRPr="005C7B97">
        <w:rPr>
          <w:sz w:val="28"/>
          <w:szCs w:val="28"/>
        </w:rPr>
        <w:tab/>
      </w:r>
      <w:r w:rsidRPr="005C7B9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7B97">
        <w:rPr>
          <w:sz w:val="28"/>
          <w:szCs w:val="28"/>
        </w:rPr>
        <w:tab/>
      </w:r>
      <w:r w:rsidRPr="005C7B97">
        <w:rPr>
          <w:sz w:val="28"/>
          <w:szCs w:val="28"/>
        </w:rPr>
        <w:tab/>
        <w:t>І.Г. Гайдук</w:t>
      </w:r>
    </w:p>
    <w:p w:rsidR="001073D8" w:rsidRDefault="001073D8" w:rsidP="006E78EA">
      <w:pPr>
        <w:jc w:val="both"/>
        <w:rPr>
          <w:sz w:val="28"/>
          <w:szCs w:val="28"/>
        </w:rPr>
      </w:pPr>
    </w:p>
    <w:p w:rsidR="001073D8" w:rsidRDefault="001073D8" w:rsidP="006E78EA">
      <w:pPr>
        <w:jc w:val="both"/>
        <w:rPr>
          <w:sz w:val="28"/>
          <w:szCs w:val="28"/>
        </w:rPr>
      </w:pPr>
    </w:p>
    <w:p w:rsidR="001073D8" w:rsidRDefault="001073D8" w:rsidP="006E78E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дошкільної,</w:t>
      </w:r>
    </w:p>
    <w:p w:rsidR="001073D8" w:rsidRDefault="001073D8" w:rsidP="006E78EA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загальної середньої освіти, соціального</w:t>
      </w:r>
    </w:p>
    <w:p w:rsidR="001073D8" w:rsidRDefault="001073D8" w:rsidP="006E78EA">
      <w:pPr>
        <w:jc w:val="both"/>
        <w:rPr>
          <w:sz w:val="28"/>
          <w:szCs w:val="28"/>
        </w:rPr>
      </w:pPr>
      <w:r>
        <w:rPr>
          <w:sz w:val="28"/>
          <w:szCs w:val="28"/>
        </w:rPr>
        <w:t>захисту, позашкільної та виховної роботи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Яворовська</w:t>
      </w:r>
    </w:p>
    <w:p w:rsidR="001073D8" w:rsidRDefault="001073D8" w:rsidP="006E78EA">
      <w:pPr>
        <w:jc w:val="both"/>
        <w:rPr>
          <w:sz w:val="28"/>
          <w:szCs w:val="28"/>
        </w:rPr>
      </w:pPr>
    </w:p>
    <w:p w:rsidR="001073D8" w:rsidRDefault="001073D8" w:rsidP="006E78EA">
      <w:pPr>
        <w:jc w:val="both"/>
        <w:rPr>
          <w:sz w:val="28"/>
          <w:szCs w:val="28"/>
        </w:rPr>
      </w:pPr>
    </w:p>
    <w:p w:rsidR="001073D8" w:rsidRDefault="001073D8" w:rsidP="006E78E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кадрового та</w:t>
      </w:r>
    </w:p>
    <w:p w:rsidR="001073D8" w:rsidRDefault="001073D8" w:rsidP="006E78E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Саврук</w:t>
      </w:r>
    </w:p>
    <w:p w:rsidR="001073D8" w:rsidRDefault="001073D8" w:rsidP="006E78EA">
      <w:pPr>
        <w:jc w:val="both"/>
        <w:rPr>
          <w:sz w:val="28"/>
          <w:szCs w:val="28"/>
        </w:rPr>
      </w:pPr>
    </w:p>
    <w:p w:rsidR="001073D8" w:rsidRDefault="001073D8" w:rsidP="006E78EA">
      <w:pPr>
        <w:jc w:val="both"/>
        <w:rPr>
          <w:sz w:val="28"/>
          <w:szCs w:val="28"/>
        </w:rPr>
      </w:pPr>
    </w:p>
    <w:p w:rsidR="001073D8" w:rsidRDefault="001073D8" w:rsidP="006E78EA">
      <w:pPr>
        <w:jc w:val="both"/>
        <w:rPr>
          <w:sz w:val="28"/>
          <w:szCs w:val="28"/>
        </w:rPr>
      </w:pPr>
    </w:p>
    <w:p w:rsidR="001073D8" w:rsidRDefault="001073D8" w:rsidP="006E78EA">
      <w:pPr>
        <w:jc w:val="both"/>
        <w:rPr>
          <w:sz w:val="28"/>
          <w:szCs w:val="28"/>
        </w:rPr>
      </w:pPr>
    </w:p>
    <w:p w:rsidR="001073D8" w:rsidRDefault="001073D8" w:rsidP="006E78EA">
      <w:pPr>
        <w:jc w:val="both"/>
        <w:rPr>
          <w:sz w:val="28"/>
          <w:szCs w:val="28"/>
        </w:rPr>
      </w:pPr>
    </w:p>
    <w:p w:rsidR="001073D8" w:rsidRDefault="001073D8" w:rsidP="006E78EA">
      <w:pPr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М.І. Васюник – Кулієва</w:t>
      </w:r>
    </w:p>
    <w:p w:rsidR="001073D8" w:rsidRDefault="001073D8" w:rsidP="006E78EA">
      <w:pPr>
        <w:jc w:val="both"/>
        <w:rPr>
          <w:sz w:val="28"/>
          <w:szCs w:val="28"/>
        </w:rPr>
      </w:pPr>
    </w:p>
    <w:p w:rsidR="001073D8" w:rsidRDefault="001073D8" w:rsidP="006E78EA">
      <w:pPr>
        <w:jc w:val="both"/>
        <w:rPr>
          <w:sz w:val="28"/>
          <w:szCs w:val="28"/>
        </w:rPr>
      </w:pPr>
    </w:p>
    <w:p w:rsidR="001073D8" w:rsidRDefault="001073D8" w:rsidP="006E78EA">
      <w:pPr>
        <w:jc w:val="both"/>
        <w:rPr>
          <w:sz w:val="28"/>
          <w:szCs w:val="28"/>
        </w:rPr>
      </w:pPr>
    </w:p>
    <w:p w:rsidR="001073D8" w:rsidRPr="005C7B97" w:rsidRDefault="001073D8" w:rsidP="006E78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Бардиц</w:t>
      </w:r>
    </w:p>
    <w:sectPr w:rsidR="001073D8" w:rsidRPr="005C7B97" w:rsidSect="00B04A10">
      <w:pgSz w:w="11906" w:h="16838"/>
      <w:pgMar w:top="426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24E"/>
    <w:multiLevelType w:val="hybridMultilevel"/>
    <w:tmpl w:val="A7B8D190"/>
    <w:lvl w:ilvl="0" w:tplc="54D4D44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F51931"/>
    <w:multiLevelType w:val="hybridMultilevel"/>
    <w:tmpl w:val="FFD40870"/>
    <w:lvl w:ilvl="0" w:tplc="6D282EC0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">
    <w:nsid w:val="2182306D"/>
    <w:multiLevelType w:val="singleLevel"/>
    <w:tmpl w:val="FE52380A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4A3672C"/>
    <w:multiLevelType w:val="singleLevel"/>
    <w:tmpl w:val="54D4D440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0C"/>
    <w:rsid w:val="0002511F"/>
    <w:rsid w:val="000F089F"/>
    <w:rsid w:val="001073D8"/>
    <w:rsid w:val="00121965"/>
    <w:rsid w:val="001C1FD6"/>
    <w:rsid w:val="00230FA4"/>
    <w:rsid w:val="00234C1D"/>
    <w:rsid w:val="00261D32"/>
    <w:rsid w:val="00270D08"/>
    <w:rsid w:val="002D2E77"/>
    <w:rsid w:val="00352CFC"/>
    <w:rsid w:val="00434078"/>
    <w:rsid w:val="00480880"/>
    <w:rsid w:val="00495127"/>
    <w:rsid w:val="004D1EEF"/>
    <w:rsid w:val="004E0C52"/>
    <w:rsid w:val="0059479D"/>
    <w:rsid w:val="00596AFE"/>
    <w:rsid w:val="005C0EF5"/>
    <w:rsid w:val="005C7B97"/>
    <w:rsid w:val="00613E5D"/>
    <w:rsid w:val="00664FB4"/>
    <w:rsid w:val="006A493A"/>
    <w:rsid w:val="006B1D3C"/>
    <w:rsid w:val="006C17FE"/>
    <w:rsid w:val="006D0663"/>
    <w:rsid w:val="006E78EA"/>
    <w:rsid w:val="007062C6"/>
    <w:rsid w:val="0072638A"/>
    <w:rsid w:val="00730423"/>
    <w:rsid w:val="007452CA"/>
    <w:rsid w:val="00757449"/>
    <w:rsid w:val="00790EE3"/>
    <w:rsid w:val="0079555B"/>
    <w:rsid w:val="0080790F"/>
    <w:rsid w:val="0081577F"/>
    <w:rsid w:val="00947092"/>
    <w:rsid w:val="009A0067"/>
    <w:rsid w:val="009D28E5"/>
    <w:rsid w:val="00A60AC9"/>
    <w:rsid w:val="00AD4B83"/>
    <w:rsid w:val="00B04A10"/>
    <w:rsid w:val="00B30744"/>
    <w:rsid w:val="00B703AF"/>
    <w:rsid w:val="00B808F0"/>
    <w:rsid w:val="00C21BD4"/>
    <w:rsid w:val="00C37727"/>
    <w:rsid w:val="00C47C99"/>
    <w:rsid w:val="00D25461"/>
    <w:rsid w:val="00DC4179"/>
    <w:rsid w:val="00DE1984"/>
    <w:rsid w:val="00E73A9A"/>
    <w:rsid w:val="00F511FE"/>
    <w:rsid w:val="00F70990"/>
    <w:rsid w:val="00F74800"/>
    <w:rsid w:val="00F93B0C"/>
    <w:rsid w:val="00FA2252"/>
    <w:rsid w:val="00FC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08"/>
    <w:pPr>
      <w:widowControl w:val="0"/>
    </w:pPr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0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0D08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0D08"/>
    <w:pPr>
      <w:keepNext/>
      <w:widowControl/>
      <w:spacing w:before="60" w:after="6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CD8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CD8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CD8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CD8"/>
    <w:rPr>
      <w:rFonts w:asciiTheme="minorHAnsi" w:eastAsiaTheme="minorEastAsia" w:hAnsiTheme="minorHAnsi" w:cstheme="minorBidi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270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CD8"/>
    <w:rPr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rsid w:val="0043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4078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795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3;&#1072;&#1082;&#1072;&#1079;_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Наказ_2014</Template>
  <TotalTime>3</TotalTime>
  <Pages>2</Pages>
  <Words>397</Words>
  <Characters>2264</Characters>
  <Application>Microsoft Office Outlook</Application>
  <DocSecurity>0</DocSecurity>
  <Lines>0</Lines>
  <Paragraphs>0</Paragraphs>
  <ScaleCrop>false</ScaleCrop>
  <Company>guon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Зелез </dc:creator>
  <cp:keywords/>
  <dc:description/>
  <cp:lastModifiedBy>Сцира</cp:lastModifiedBy>
  <cp:revision>3</cp:revision>
  <cp:lastPrinted>2017-06-06T13:15:00Z</cp:lastPrinted>
  <dcterms:created xsi:type="dcterms:W3CDTF">2017-07-07T10:52:00Z</dcterms:created>
  <dcterms:modified xsi:type="dcterms:W3CDTF">2017-07-07T10:59:00Z</dcterms:modified>
</cp:coreProperties>
</file>